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rPr>
          <w:b w:val="1"/>
        </w:rPr>
      </w:pPr>
      <w:bookmarkStart w:colFirst="0" w:colLast="0" w:name="_mwvb342vgmbm" w:id="0"/>
      <w:bookmarkEnd w:id="0"/>
      <w:r w:rsidDel="00000000" w:rsidR="00000000" w:rsidRPr="00000000">
        <w:rPr>
          <w:rFonts w:ascii="Arial Unicode MS" w:cs="Arial Unicode MS" w:eastAsia="Arial Unicode MS" w:hAnsi="Arial Unicode MS"/>
          <w:b w:val="1"/>
          <w:rtl w:val="0"/>
        </w:rPr>
        <w:t xml:space="preserve">淺談婦女的教會事奉觀（1-6 ）</w:t>
      </w:r>
    </w:p>
    <w:p w:rsidR="00000000" w:rsidDel="00000000" w:rsidP="00000000" w:rsidRDefault="00000000" w:rsidRPr="00000000" w14:paraId="00000002">
      <w:pPr>
        <w:pStyle w:val="Heading2"/>
        <w:rPr>
          <w:b w:val="1"/>
        </w:rPr>
      </w:pPr>
      <w:bookmarkStart w:colFirst="0" w:colLast="0" w:name="_mar22kqi47jr" w:id="1"/>
      <w:bookmarkEnd w:id="1"/>
      <w:r w:rsidDel="00000000" w:rsidR="00000000" w:rsidRPr="00000000">
        <w:rPr>
          <w:rFonts w:ascii="Arial Unicode MS" w:cs="Arial Unicode MS" w:eastAsia="Arial Unicode MS" w:hAnsi="Arial Unicode MS"/>
          <w:b w:val="1"/>
          <w:rtl w:val="0"/>
        </w:rPr>
        <w:t xml:space="preserve">教會成員與領袖看重婦女事工的價值</w:t>
      </w:r>
    </w:p>
    <w:p w:rsidR="00000000" w:rsidDel="00000000" w:rsidP="00000000" w:rsidRDefault="00000000" w:rsidRPr="00000000" w14:paraId="00000003">
      <w:pPr>
        <w:pStyle w:val="Heading2"/>
        <w:rPr>
          <w:b w:val="1"/>
        </w:rPr>
      </w:pPr>
      <w:bookmarkStart w:colFirst="0" w:colLast="0" w:name="_dpugkgy5seuh" w:id="2"/>
      <w:bookmarkEnd w:id="2"/>
      <w:r w:rsidDel="00000000" w:rsidR="00000000" w:rsidRPr="00000000">
        <w:rPr>
          <w:rFonts w:ascii="Arial Unicode MS" w:cs="Arial Unicode MS" w:eastAsia="Arial Unicode MS" w:hAnsi="Arial Unicode MS"/>
          <w:b w:val="1"/>
          <w:rtl w:val="0"/>
        </w:rPr>
        <w:t xml:space="preserve">《女性事工:四種觀點》- 書的介紹和評語</w:t>
      </w:r>
    </w:p>
    <w:p w:rsidR="00000000" w:rsidDel="00000000" w:rsidP="00000000" w:rsidRDefault="00000000" w:rsidRPr="00000000" w14:paraId="00000004">
      <w:pPr>
        <w:pStyle w:val="Heading2"/>
        <w:keepNext w:val="0"/>
        <w:keepLines w:val="0"/>
        <w:shd w:fill="ffffff" w:val="clear"/>
        <w:spacing w:after="360" w:before="480" w:line="240" w:lineRule="auto"/>
        <w:rPr>
          <w:b w:val="1"/>
        </w:rPr>
      </w:pPr>
      <w:bookmarkStart w:colFirst="0" w:colLast="0" w:name="_mwvb342vgmbm" w:id="0"/>
      <w:bookmarkEnd w:id="0"/>
      <w:r w:rsidDel="00000000" w:rsidR="00000000" w:rsidRPr="00000000">
        <w:rPr>
          <w:rtl w:val="0"/>
        </w:rPr>
      </w:r>
    </w:p>
    <w:p w:rsidR="00000000" w:rsidDel="00000000" w:rsidP="00000000" w:rsidRDefault="00000000" w:rsidRPr="00000000" w14:paraId="00000005">
      <w:pPr>
        <w:pStyle w:val="Heading2"/>
        <w:keepNext w:val="0"/>
        <w:keepLines w:val="0"/>
        <w:shd w:fill="ffffff" w:val="clear"/>
        <w:spacing w:after="360" w:before="480" w:line="240" w:lineRule="auto"/>
        <w:rPr>
          <w:b w:val="1"/>
        </w:rPr>
      </w:pPr>
      <w:bookmarkStart w:colFirst="0" w:colLast="0" w:name="_k75gna43ltqn" w:id="3"/>
      <w:bookmarkEnd w:id="3"/>
      <w:r w:rsidDel="00000000" w:rsidR="00000000" w:rsidRPr="00000000">
        <w:br w:type="page"/>
      </w:r>
      <w:r w:rsidDel="00000000" w:rsidR="00000000" w:rsidRPr="00000000">
        <w:rPr>
          <w:rtl w:val="0"/>
        </w:rPr>
      </w:r>
    </w:p>
    <w:p w:rsidR="00000000" w:rsidDel="00000000" w:rsidP="00000000" w:rsidRDefault="00000000" w:rsidRPr="00000000" w14:paraId="00000006">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淺談婦女的教會事奉觀（1）—當代姐妹在教會服事中的實況</w:t>
      </w:r>
    </w:p>
    <w:p w:rsidR="00000000" w:rsidDel="00000000" w:rsidP="00000000" w:rsidRDefault="00000000" w:rsidRPr="00000000" w14:paraId="00000007">
      <w:pPr>
        <w:rPr>
          <w:sz w:val="24"/>
          <w:szCs w:val="24"/>
        </w:rPr>
      </w:pPr>
      <w:r w:rsidDel="00000000" w:rsidR="00000000" w:rsidRPr="00000000">
        <w:rPr>
          <w:rFonts w:ascii="Arial Unicode MS" w:cs="Arial Unicode MS" w:eastAsia="Arial Unicode MS" w:hAnsi="Arial Unicode MS"/>
          <w:sz w:val="24"/>
          <w:szCs w:val="24"/>
          <w:rtl w:val="0"/>
        </w:rPr>
        <w:t xml:space="preserve">撰文徐世瑤</w:t>
      </w:r>
    </w:p>
    <w:p w:rsidR="00000000" w:rsidDel="00000000" w:rsidP="00000000" w:rsidRDefault="00000000" w:rsidRPr="00000000" w14:paraId="00000008">
      <w:pPr>
        <w:rPr>
          <w:sz w:val="24"/>
          <w:szCs w:val="24"/>
        </w:rPr>
      </w:pPr>
      <w:r w:rsidDel="00000000" w:rsidR="00000000" w:rsidRPr="00000000">
        <w:rPr>
          <w:rFonts w:ascii="Arial Unicode MS" w:cs="Arial Unicode MS" w:eastAsia="Arial Unicode MS" w:hAnsi="Arial Unicode MS"/>
          <w:sz w:val="24"/>
          <w:szCs w:val="24"/>
          <w:rtl w:val="0"/>
        </w:rPr>
        <w:t xml:space="preserve">2021年10月</w:t>
      </w:r>
    </w:p>
    <w:p w:rsidR="00000000" w:rsidDel="00000000" w:rsidP="00000000" w:rsidRDefault="00000000" w:rsidRPr="00000000" w14:paraId="00000009">
      <w:pPr>
        <w:rPr>
          <w:sz w:val="24"/>
          <w:szCs w:val="24"/>
        </w:rPr>
      </w:pPr>
      <w:r w:rsidDel="00000000" w:rsidR="00000000" w:rsidRPr="00000000">
        <w:rPr>
          <w:rFonts w:ascii="Arial Unicode MS" w:cs="Arial Unicode MS" w:eastAsia="Arial Unicode MS" w:hAnsi="Arial Unicode MS"/>
          <w:sz w:val="24"/>
          <w:szCs w:val="24"/>
          <w:rtl w:val="0"/>
        </w:rPr>
        <w:br w:type="textWrapping"/>
        <w:t xml:space="preserve">改寫自筆者2021基督教研究論文：《聖經中婦女事奉觀的實踐對教會的重要性 The Application of Biblical View on Women in Ministry and Its Importance for the Church》</w:t>
      </w:r>
      <w:r w:rsidDel="00000000" w:rsidR="00000000" w:rsidRPr="00000000">
        <w:drawing>
          <wp:anchor allowOverlap="1" behindDoc="0" distB="114300" distT="114300" distL="114300" distR="114300" hidden="0" layoutInCell="1" locked="0" relativeHeight="0" simplePos="0">
            <wp:simplePos x="0" y="0"/>
            <wp:positionH relativeFrom="column">
              <wp:posOffset>4476750</wp:posOffset>
            </wp:positionH>
            <wp:positionV relativeFrom="paragraph">
              <wp:posOffset>424787</wp:posOffset>
            </wp:positionV>
            <wp:extent cx="2379623" cy="1590070"/>
            <wp:effectExtent b="0" l="0" r="0" t="0"/>
            <wp:wrapSquare wrapText="bothSides" distB="114300" distT="114300" distL="114300" distR="114300"/>
            <wp:docPr descr="women studying their Bibles around a table - Ministry to women" id="7" name="image5.jpg"/>
            <a:graphic>
              <a:graphicData uri="http://schemas.openxmlformats.org/drawingml/2006/picture">
                <pic:pic>
                  <pic:nvPicPr>
                    <pic:cNvPr descr="women studying their Bibles around a table - Ministry to women" id="0" name="image5.jpg"/>
                    <pic:cNvPicPr preferRelativeResize="0"/>
                  </pic:nvPicPr>
                  <pic:blipFill>
                    <a:blip r:embed="rId6"/>
                    <a:srcRect b="0" l="0" r="0" t="0"/>
                    <a:stretch>
                      <a:fillRect/>
                    </a:stretch>
                  </pic:blipFill>
                  <pic:spPr>
                    <a:xfrm>
                      <a:off x="0" y="0"/>
                      <a:ext cx="2379623" cy="1590070"/>
                    </a:xfrm>
                    <a:prstGeom prst="rect"/>
                    <a:ln/>
                  </pic:spPr>
                </pic:pic>
              </a:graphicData>
            </a:graphic>
          </wp:anchor>
        </w:drawing>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Fonts w:ascii="Arial Unicode MS" w:cs="Arial Unicode MS" w:eastAsia="Arial Unicode MS" w:hAnsi="Arial Unicode MS"/>
          <w:sz w:val="24"/>
          <w:szCs w:val="24"/>
          <w:rtl w:val="0"/>
        </w:rPr>
        <w:t xml:space="preserve">環顧北美和亞洲地區的教會，大部分的教會姐妹人數都超過弟兄人數，據估計姐妹人數佔全教會會友 60% 以上；1 更令人玩味的是，根據美國皮尤研究中心（Pew Research Center）的調查，教會中的姐妹無論在教會出席率、禱告頻率、讀經領受、信心堅定和信仰生活實踐⋯⋯等議題上都領先教會中的弟兄，我們可以得知，教會中的普遍現象是姐妹們較弟兄們努力追求屬靈生命的成長，也較為樂意在教會中服事。然而，現實情況是還有許多教會，至今不允許婦女在教會中講道和擔任長老，對於婦女在教會中擔任領導的角色，也是有所限制。</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Fonts w:ascii="Arial Unicode MS" w:cs="Arial Unicode MS" w:eastAsia="Arial Unicode MS" w:hAnsi="Arial Unicode MS"/>
          <w:sz w:val="24"/>
          <w:szCs w:val="24"/>
          <w:rtl w:val="0"/>
        </w:rPr>
        <w:t xml:space="preserve">當筆者在2020年受邀去服事一間大溫地區教會時，筆者自己也有些遲疑，小兒也提醒筆者，婦女是否可以在教會講道呢？感恩的是，總會的西人牧師用女使徒猶尼亞（羅16:7）和1530年代曾經出現八位女性基督徒，她們在聖靈中自由的分享異象和神的話語，在當時帶領新一波復興運動 (Melchiorite Movement)，來勉勵筆者在講台上，要放膽傳遞異象和真理。</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Fonts w:ascii="Arial Unicode MS" w:cs="Arial Unicode MS" w:eastAsia="Arial Unicode MS" w:hAnsi="Arial Unicode MS"/>
          <w:sz w:val="24"/>
          <w:szCs w:val="24"/>
          <w:rtl w:val="0"/>
        </w:rPr>
        <w:t xml:space="preserve">筆者在溫哥華克里威廉神學院的指導教授謝瑞龍博士，也提出教會必須正視這股龐大的婦女人力資源，及其對教會成長帶來的幫助和重要性。他鼓勵筆者更深入的探討婦女事工，使筆者開始思考下面幾項議題：</w:t>
        <w:br w:type="textWrapping"/>
        <w:t xml:space="preserve">婦女在教會事奉時遇到的困難？</w:t>
        <w:br w:type="textWrapping"/>
        <w:t xml:space="preserve">神透過聖經對婦女事奉的心意？</w:t>
        <w:br w:type="textWrapping"/>
        <w:t xml:space="preserve">有關限制婦女事奉的經文如何詮釋？</w:t>
        <w:br w:type="textWrapping"/>
        <w:t xml:space="preserve">從教會歷史中婦女事奉地位如何轉變？</w:t>
        <w:br w:type="textWrapping"/>
        <w:t xml:space="preserve">如何建構符合聖經倫理原則的婦女事奉觀？</w:t>
        <w:br w:type="textWrapping"/>
        <w:t xml:space="preserve">如何鼓勵和栽培婦女按呼召使用恩賜？</w:t>
        <w:br w:type="textWrapping"/>
        <w:t xml:space="preserve">如何實踐婦女事奉觀來幫助教會的成長和發展？</w:t>
        <w:br w:type="textWrapping"/>
        <w:t xml:space="preserve">是真理，還是傳統？</w:t>
      </w:r>
    </w:p>
    <w:p w:rsidR="00000000" w:rsidDel="00000000" w:rsidP="00000000" w:rsidRDefault="00000000" w:rsidRPr="00000000" w14:paraId="00000010">
      <w:pPr>
        <w:rPr>
          <w:sz w:val="24"/>
          <w:szCs w:val="24"/>
        </w:rPr>
      </w:pPr>
      <w:r w:rsidDel="00000000" w:rsidR="00000000" w:rsidRPr="00000000">
        <w:rPr>
          <w:rFonts w:ascii="Arial Unicode MS" w:cs="Arial Unicode MS" w:eastAsia="Arial Unicode MS" w:hAnsi="Arial Unicode MS"/>
          <w:sz w:val="24"/>
          <w:szCs w:val="24"/>
          <w:rtl w:val="0"/>
        </w:rPr>
        <w:t xml:space="preserve">故唐佑之牧師早在1996年就提出關於婦女在教會的地位與職事問題，2 故楊牧谷牧師更在聯合性聚會中倡言要開放門戶，讓姐妹有同等機會事奉，以解決人手不夠的問題，卻遭到大會主席公開的反駁，悵然而返。多年來他們呼籲教會撇除偏見，重視姐妹人才的運用。</w:t>
      </w:r>
    </w:p>
    <w:p w:rsidR="00000000" w:rsidDel="00000000" w:rsidP="00000000" w:rsidRDefault="00000000" w:rsidRPr="00000000" w14:paraId="00000011">
      <w:pPr>
        <w:rPr>
          <w:sz w:val="24"/>
          <w:szCs w:val="24"/>
        </w:rPr>
      </w:pPr>
      <w:r w:rsidDel="00000000" w:rsidR="00000000" w:rsidRPr="00000000">
        <w:rPr>
          <w:rFonts w:ascii="Arial Unicode MS" w:cs="Arial Unicode MS" w:eastAsia="Arial Unicode MS" w:hAnsi="Arial Unicode MS"/>
          <w:sz w:val="24"/>
          <w:szCs w:val="24"/>
          <w:rtl w:val="0"/>
        </w:rPr>
        <w:t xml:space="preserve">「然而直到21世紀的今天，受到教會傳統的影響，婦女在教會中的地位甚至比教會外還要低，許多與聖經和神學無關的限制，仍然加在婦女身上。」台灣神學院前院長陳尚仁博士在2021年的新著作《21世紀教牧倫理學》中如是說。3</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Fonts w:ascii="Arial Unicode MS" w:cs="Arial Unicode MS" w:eastAsia="Arial Unicode MS" w:hAnsi="Arial Unicode MS"/>
          <w:sz w:val="24"/>
          <w:szCs w:val="24"/>
          <w:rtl w:val="0"/>
        </w:rPr>
        <w:t xml:space="preserve">中華福音神學院教授周學信博士提到，不少華人教會是以基要派「男性當家」的形態主導了教會的方向，4 在婦女的事奉空間上，多有束縛。現代教會中仍然有不少宗派和教會，反對按立婦女為牧師，例如美國的美南浸信會。「說穿了就是把傳統當真理！」北美宣道會第一位按立的華人女牧師梁碧瑤一語道破。5</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Fonts w:ascii="Arial Unicode MS" w:cs="Arial Unicode MS" w:eastAsia="Arial Unicode MS" w:hAnsi="Arial Unicode MS"/>
          <w:sz w:val="24"/>
          <w:szCs w:val="24"/>
          <w:rtl w:val="0"/>
        </w:rPr>
        <w:t xml:space="preserve">故陳終道牧師說，無可否認的事實是在許多開荒佈道的工場上，已有不少女傳道做得比弟兄更成功，不但講道，也帶領群羊行在真理中，看見聖靈的同工。6 女傳道可以在宣教工場拓植教會，教導眾人，但她們在母會卻不能站上講臺。她們可以在宣教工場做的事，回到本土卻為何要禁止呢？7</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Fonts w:ascii="Arial Unicode MS" w:cs="Arial Unicode MS" w:eastAsia="Arial Unicode MS" w:hAnsi="Arial Unicode MS"/>
          <w:sz w:val="24"/>
          <w:szCs w:val="24"/>
          <w:rtl w:val="0"/>
        </w:rPr>
        <w:t xml:space="preserve">今日教會男女的角色，究竟是「男尊女卑」，還是平等，抑或是互補？教會是否對婦女事奉存有性別歧視？不同宗派持何種不同看法？聖經究竟是怎麼說的？初代教會的婦女又是如何服事的呢？</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t>
      </w:r>
    </w:p>
    <w:p w:rsidR="00000000" w:rsidDel="00000000" w:rsidP="00000000" w:rsidRDefault="00000000" w:rsidRPr="00000000" w14:paraId="0000001A">
      <w:pPr>
        <w:numPr>
          <w:ilvl w:val="0"/>
          <w:numId w:val="9"/>
        </w:numPr>
        <w:ind w:left="720" w:hanging="360"/>
      </w:pPr>
      <w:r w:rsidDel="00000000" w:rsidR="00000000" w:rsidRPr="00000000">
        <w:rPr>
          <w:rFonts w:ascii="Arial Unicode MS" w:cs="Arial Unicode MS" w:eastAsia="Arial Unicode MS" w:hAnsi="Arial Unicode MS"/>
          <w:rtl w:val="0"/>
        </w:rPr>
        <w:t xml:space="preserve">【參考文獻】蔡慈倫，《女性與講道-訪問台灣神學研究學院女院長》，2019。</w:t>
      </w:r>
    </w:p>
    <w:p w:rsidR="00000000" w:rsidDel="00000000" w:rsidP="00000000" w:rsidRDefault="00000000" w:rsidRPr="00000000" w14:paraId="0000001B">
      <w:pPr>
        <w:numPr>
          <w:ilvl w:val="0"/>
          <w:numId w:val="9"/>
        </w:numPr>
        <w:ind w:left="720" w:hanging="360"/>
      </w:pPr>
      <w:r w:rsidDel="00000000" w:rsidR="00000000" w:rsidRPr="00000000">
        <w:rPr>
          <w:rFonts w:ascii="Arial Unicode MS" w:cs="Arial Unicode MS" w:eastAsia="Arial Unicode MS" w:hAnsi="Arial Unicode MS"/>
          <w:rtl w:val="0"/>
        </w:rPr>
        <w:t xml:space="preserve">唐佑之，&lt;唐序&gt;，《還我伊甸的豐榮—從聖經、歷史和社會問題探討婦女的身份與角色》，（香港：中國神學研究院，1997）。</w:t>
      </w:r>
    </w:p>
    <w:p w:rsidR="00000000" w:rsidDel="00000000" w:rsidP="00000000" w:rsidRDefault="00000000" w:rsidRPr="00000000" w14:paraId="0000001C">
      <w:pPr>
        <w:numPr>
          <w:ilvl w:val="0"/>
          <w:numId w:val="9"/>
        </w:numPr>
        <w:ind w:left="720" w:hanging="360"/>
      </w:pPr>
      <w:r w:rsidDel="00000000" w:rsidR="00000000" w:rsidRPr="00000000">
        <w:rPr>
          <w:rFonts w:ascii="Arial Unicode MS" w:cs="Arial Unicode MS" w:eastAsia="Arial Unicode MS" w:hAnsi="Arial Unicode MS"/>
          <w:rtl w:val="0"/>
        </w:rPr>
        <w:t xml:space="preserve">陳尚仁，《21世紀教牧倫理學》，（北市：校園，2021）。</w:t>
      </w:r>
    </w:p>
    <w:p w:rsidR="00000000" w:rsidDel="00000000" w:rsidP="00000000" w:rsidRDefault="00000000" w:rsidRPr="00000000" w14:paraId="0000001D">
      <w:pPr>
        <w:numPr>
          <w:ilvl w:val="0"/>
          <w:numId w:val="9"/>
        </w:numPr>
        <w:ind w:left="720" w:hanging="360"/>
      </w:pPr>
      <w:r w:rsidDel="00000000" w:rsidR="00000000" w:rsidRPr="00000000">
        <w:rPr>
          <w:rFonts w:ascii="Arial Unicode MS" w:cs="Arial Unicode MS" w:eastAsia="Arial Unicode MS" w:hAnsi="Arial Unicode MS"/>
          <w:rtl w:val="0"/>
        </w:rPr>
        <w:t xml:space="preserve">周學信，《華人教會為女傳道按牧問題之探討》。</w:t>
      </w:r>
    </w:p>
    <w:p w:rsidR="00000000" w:rsidDel="00000000" w:rsidP="00000000" w:rsidRDefault="00000000" w:rsidRPr="00000000" w14:paraId="0000001E">
      <w:pPr>
        <w:numPr>
          <w:ilvl w:val="0"/>
          <w:numId w:val="9"/>
        </w:numPr>
        <w:ind w:left="720" w:hanging="360"/>
      </w:pPr>
      <w:r w:rsidDel="00000000" w:rsidR="00000000" w:rsidRPr="00000000">
        <w:rPr>
          <w:rFonts w:ascii="Arial Unicode MS" w:cs="Arial Unicode MS" w:eastAsia="Arial Unicode MS" w:hAnsi="Arial Unicode MS"/>
          <w:rtl w:val="0"/>
        </w:rPr>
        <w:t xml:space="preserve">《基督豐榮團契》，2014，北美華人宣道會首度按立女牧師——梁碧瑤牧師訪問記 (ficfellowship.org) 。</w:t>
      </w:r>
    </w:p>
    <w:p w:rsidR="00000000" w:rsidDel="00000000" w:rsidP="00000000" w:rsidRDefault="00000000" w:rsidRPr="00000000" w14:paraId="0000001F">
      <w:pPr>
        <w:numPr>
          <w:ilvl w:val="0"/>
          <w:numId w:val="9"/>
        </w:numPr>
        <w:ind w:left="720" w:hanging="360"/>
      </w:pPr>
      <w:r w:rsidDel="00000000" w:rsidR="00000000" w:rsidRPr="00000000">
        <w:rPr>
          <w:rFonts w:ascii="Arial Unicode MS" w:cs="Arial Unicode MS" w:eastAsia="Arial Unicode MS" w:hAnsi="Arial Unicode MS"/>
          <w:rtl w:val="0"/>
        </w:rPr>
        <w:t xml:space="preserve">陳終道，《教會婦女地位》，（金燈臺，1988）。</w:t>
      </w:r>
    </w:p>
    <w:p w:rsidR="00000000" w:rsidDel="00000000" w:rsidP="00000000" w:rsidRDefault="00000000" w:rsidRPr="00000000" w14:paraId="00000020">
      <w:pPr>
        <w:numPr>
          <w:ilvl w:val="0"/>
          <w:numId w:val="9"/>
        </w:numPr>
        <w:ind w:left="720" w:hanging="360"/>
      </w:pPr>
      <w:r w:rsidDel="00000000" w:rsidR="00000000" w:rsidRPr="00000000">
        <w:rPr>
          <w:rFonts w:ascii="Arial Unicode MS" w:cs="Arial Unicode MS" w:eastAsia="Arial Unicode MS" w:hAnsi="Arial Unicode MS"/>
          <w:rtl w:val="0"/>
        </w:rPr>
        <w:t xml:space="preserve">孔祥炯，《基督教倫理學簡介》，（Scarborough: 加拿大恩福，2012），145。</w:t>
      </w:r>
      <w:r w:rsidDel="00000000" w:rsidR="00000000" w:rsidRPr="00000000">
        <w:rPr>
          <w:rtl w:val="0"/>
        </w:rPr>
      </w:r>
    </w:p>
    <w:p w:rsidR="00000000" w:rsidDel="00000000" w:rsidP="00000000" w:rsidRDefault="00000000" w:rsidRPr="00000000" w14:paraId="00000021">
      <w:pPr>
        <w:rPr>
          <w:b w:val="1"/>
          <w:sz w:val="34"/>
          <w:szCs w:val="34"/>
        </w:rPr>
      </w:pPr>
      <w:r w:rsidDel="00000000" w:rsidR="00000000" w:rsidRPr="00000000">
        <w:rPr>
          <w:rtl w:val="0"/>
        </w:rPr>
      </w:r>
    </w:p>
    <w:p w:rsidR="00000000" w:rsidDel="00000000" w:rsidP="00000000" w:rsidRDefault="00000000" w:rsidRPr="00000000" w14:paraId="00000022">
      <w:pPr>
        <w:rPr>
          <w:b w:val="1"/>
          <w:sz w:val="34"/>
          <w:szCs w:val="34"/>
        </w:rPr>
      </w:pPr>
      <w:r w:rsidDel="00000000" w:rsidR="00000000" w:rsidRPr="00000000">
        <w:rPr>
          <w:rtl w:val="0"/>
        </w:rPr>
      </w:r>
    </w:p>
    <w:p w:rsidR="00000000" w:rsidDel="00000000" w:rsidP="00000000" w:rsidRDefault="00000000" w:rsidRPr="00000000" w14:paraId="00000023">
      <w:pPr>
        <w:rPr>
          <w:b w:val="1"/>
          <w:sz w:val="34"/>
          <w:szCs w:val="34"/>
        </w:rPr>
      </w:pPr>
      <w:r w:rsidDel="00000000" w:rsidR="00000000" w:rsidRPr="00000000">
        <w:rPr>
          <w:rFonts w:ascii="Arial Unicode MS" w:cs="Arial Unicode MS" w:eastAsia="Arial Unicode MS" w:hAnsi="Arial Unicode MS"/>
          <w:b w:val="1"/>
          <w:sz w:val="34"/>
          <w:szCs w:val="34"/>
          <w:rtl w:val="0"/>
        </w:rPr>
        <w:t xml:space="preserve">淺談婦女的教會事奉觀(2)    —從聖經看神在姐妹服事上的心意</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撰文徐世瑤   2021年11月</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Fonts w:ascii="Arial Unicode MS" w:cs="Arial Unicode MS" w:eastAsia="Arial Unicode MS" w:hAnsi="Arial Unicode MS"/>
          <w:sz w:val="24"/>
          <w:szCs w:val="24"/>
          <w:rtl w:val="0"/>
        </w:rPr>
        <w:t xml:space="preserve">我們談到今日姐妹在教會事奉所面臨的困境，大家一定很想了解神透過聖經對姐妹服事方面，所啟示的心意究竟為何？為何各個宗派或教會的教導和做法大不相同？當我們解釋經文時，最忌諱的就是斷章取義，意即拿一小段經文，也不分析它的上下文、歷史背景和整本聖經的脈絡，就強說是神對普世教會的命令，而忽略了聖經原來的意義。</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rFonts w:ascii="Arial Unicode MS" w:cs="Arial Unicode MS" w:eastAsia="Arial Unicode MS" w:hAnsi="Arial Unicode MS"/>
          <w:sz w:val="24"/>
          <w:szCs w:val="24"/>
          <w:rtl w:val="0"/>
        </w:rPr>
        <w:t xml:space="preserve">今試從聖經的倫理學模式：創造、墮落和新造三方面，來分析聖經中的婦女事奉觀：</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rFonts w:ascii="Arial Unicode MS" w:cs="Arial Unicode MS" w:eastAsia="Arial Unicode MS" w:hAnsi="Arial Unicode MS"/>
          <w:b w:val="1"/>
          <w:sz w:val="28"/>
          <w:szCs w:val="28"/>
          <w:rtl w:val="0"/>
        </w:rPr>
        <w:t xml:space="preserve">創造與婦女事奉</w:t>
      </w:r>
      <w:r w:rsidDel="00000000" w:rsidR="00000000" w:rsidRPr="00000000">
        <w:rPr>
          <w:sz w:val="28"/>
          <w:szCs w:val="28"/>
          <w:rtl w:val="0"/>
        </w:rPr>
        <w:br w:type="textWrapping"/>
      </w:r>
      <w:r w:rsidDel="00000000" w:rsidR="00000000" w:rsidRPr="00000000">
        <w:rPr>
          <w:rFonts w:ascii="Arial Unicode MS" w:cs="Arial Unicode MS" w:eastAsia="Arial Unicode MS" w:hAnsi="Arial Unicode MS"/>
          <w:sz w:val="24"/>
          <w:szCs w:val="24"/>
          <w:rtl w:val="0"/>
        </w:rPr>
        <w:t xml:space="preserve">根據創世記的二段記載(創世記1:26-27, 5:1-2)，從神起初的創造來看，「人」(‘adam 亞當）這字在希伯來文文法上是一個集合性名詞，意思「人類」（human person)。上帝按照自己的形象和樣式創造人，有男有女，當「人」(‘adam)獨居不好，上帝將「人」區分為男人 (‘ish) 和女人 (‘ishshah)，是不同性別身份，卻共用同一字根，而且原是骨肉相連的人（創2:23)，在「二人成為一體」（創2:24）的敘述中，淋漓盡致地表達出男女相互、平等和愛的夥伴關係，沒有暗示男性領導或女性服從的階級意識（創1:26、28)，他們不但在神的形象上同等，而且一同受託，肩負生養眾多、管理全地的使命。</w:t>
      </w:r>
    </w:p>
    <w:p w:rsidR="00000000" w:rsidDel="00000000" w:rsidP="00000000" w:rsidRDefault="00000000" w:rsidRPr="00000000" w14:paraId="0000002B">
      <w:pPr>
        <w:rPr>
          <w:sz w:val="24"/>
          <w:szCs w:val="24"/>
        </w:rPr>
      </w:pPr>
      <w:r w:rsidDel="00000000" w:rsidR="00000000" w:rsidRPr="00000000">
        <w:rPr>
          <w:rFonts w:ascii="Arial Unicode MS" w:cs="Arial Unicode MS" w:eastAsia="Arial Unicode MS" w:hAnsi="Arial Unicode MS"/>
          <w:sz w:val="24"/>
          <w:szCs w:val="24"/>
          <w:rtl w:val="0"/>
        </w:rPr>
        <w:t xml:space="preserve">常有學者認為，女人是居於男人之下，是次等的「幫助者」(創2:18)。然而「幫助者」(‘ezer）這個詞在舊約中用於指人時，除了一處提到大衛外，總是指向上帝（有29個地方）是我們的「幫助者」。「幫助者」一詞是戰友同盟的恩惠關係，而非等級的問題，不應被理解為對男人的服從和服侍；相反的，女人作為「幫助者」與男人一起侍奉上帝，在愛的夥伴關係中具有相同事奉的權力、義務和使命。</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Fonts w:ascii="Arial Unicode MS" w:cs="Arial Unicode MS" w:eastAsia="Arial Unicode MS" w:hAnsi="Arial Unicode MS"/>
          <w:b w:val="1"/>
          <w:sz w:val="26"/>
          <w:szCs w:val="26"/>
          <w:rtl w:val="0"/>
        </w:rPr>
        <w:t xml:space="preserve">墮落與婦女事奉</w:t>
      </w:r>
      <w:r w:rsidDel="00000000" w:rsidR="00000000" w:rsidRPr="00000000">
        <w:rPr>
          <w:b w:val="1"/>
          <w:sz w:val="24"/>
          <w:szCs w:val="24"/>
          <w:rtl w:val="0"/>
        </w:rPr>
        <w:br w:type="textWrapping"/>
      </w:r>
      <w:r w:rsidDel="00000000" w:rsidR="00000000" w:rsidRPr="00000000">
        <w:rPr>
          <w:rFonts w:ascii="Arial Unicode MS" w:cs="Arial Unicode MS" w:eastAsia="Arial Unicode MS" w:hAnsi="Arial Unicode MS"/>
          <w:sz w:val="24"/>
          <w:szCs w:val="24"/>
          <w:rtl w:val="0"/>
        </w:rPr>
        <w:t xml:space="preserve">然而當女人受了撒旦的引誘，摘下分別善惡的果子吃了，並將果子給了與她同在一起的丈夫（中文和合本漏譯了英文 NIV 聖經的 who was with her 一段)，她丈夫就吃了。這表明雙方都參與了對上帝的不順服，女人和男人是一起犯罪（創3:1-6)。這時創世記（1:1-3:7）所描繪的相互、平等和愛的夥伴關係現在可悲地被罪破壞了。始祖墮落後，上帝對女人宣告了丈夫要管轄妻子 (創3:16)。但是這只限於夫妻關係，並不包括一般的男女關係。</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Fonts w:ascii="Arial Unicode MS" w:cs="Arial Unicode MS" w:eastAsia="Arial Unicode MS" w:hAnsi="Arial Unicode MS"/>
          <w:b w:val="1"/>
          <w:sz w:val="24"/>
          <w:szCs w:val="24"/>
          <w:rtl w:val="0"/>
        </w:rPr>
        <w:t xml:space="preserve">新造與婦女事奉</w:t>
      </w:r>
      <w:r w:rsidDel="00000000" w:rsidR="00000000" w:rsidRPr="00000000">
        <w:rPr>
          <w:rFonts w:ascii="Arial Unicode MS" w:cs="Arial Unicode MS" w:eastAsia="Arial Unicode MS" w:hAnsi="Arial Unicode MS"/>
          <w:sz w:val="24"/>
          <w:szCs w:val="24"/>
          <w:rtl w:val="0"/>
        </w:rPr>
        <w:br w:type="textWrapping"/>
        <w:t xml:space="preserve">上帝透過祂愛子耶穌基督的生命作挽回祭，使凡把生命交託給十字架上的聖子耶穌，而願意一生信靠跟從神的人，無論男女都可以得到救贖，成為神的兒女。既同有神的生命，無論男女都可以效法神，這就是恢復神形象和樣式的意義；而效法主就得門徒的新身份。而五旬節聖靈的澆灌 (徒2:17-18)，應驗了主前八世紀，上帝透過先知約珥宣告：不論男、女、老、幼、貴、賤，去傳揚其愛子國度。(珥2:28-29）所以在基督裡，不分男女都成為一了（加3:28)。</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Fonts w:ascii="Arial Unicode MS" w:cs="Arial Unicode MS" w:eastAsia="Arial Unicode MS" w:hAnsi="Arial Unicode MS"/>
          <w:sz w:val="24"/>
          <w:szCs w:val="24"/>
          <w:rtl w:val="0"/>
        </w:rPr>
        <w:t xml:space="preserve">所以我們在耶穌基督的新造裡，夫妻關係中的妻子應以丈夫為頭，在主裡順服丈夫；但是在其他關係上，兒女有同等的特權與本份，要按聖靈的恩賜與呼召，在愛中合夥去拓展神愛子的國度。</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《參考文獻》</w:t>
      </w:r>
    </w:p>
    <w:p w:rsidR="00000000" w:rsidDel="00000000" w:rsidP="00000000" w:rsidRDefault="00000000" w:rsidRPr="00000000" w14:paraId="00000036">
      <w:pPr>
        <w:numPr>
          <w:ilvl w:val="0"/>
          <w:numId w:val="7"/>
        </w:numPr>
        <w:ind w:left="720" w:hanging="360"/>
      </w:pPr>
      <w:r w:rsidDel="00000000" w:rsidR="00000000" w:rsidRPr="00000000">
        <w:rPr>
          <w:rFonts w:ascii="Arial Unicode MS" w:cs="Arial Unicode MS" w:eastAsia="Arial Unicode MS" w:hAnsi="Arial Unicode MS"/>
          <w:rtl w:val="0"/>
        </w:rPr>
        <w:t xml:space="preserve">邱清萍，劉秀嫻，吳淑儀，《還我伊甸的豐榮—從聖經、歷史和社會問題探討婦女的身份與角色》，（香港：中國神學研究院，1997）</w:t>
      </w:r>
    </w:p>
    <w:p w:rsidR="00000000" w:rsidDel="00000000" w:rsidP="00000000" w:rsidRDefault="00000000" w:rsidRPr="00000000" w14:paraId="00000037">
      <w:pPr>
        <w:numPr>
          <w:ilvl w:val="0"/>
          <w:numId w:val="7"/>
        </w:numPr>
        <w:ind w:left="720" w:hanging="360"/>
      </w:pPr>
      <w:r w:rsidDel="00000000" w:rsidR="00000000" w:rsidRPr="00000000">
        <w:rPr>
          <w:rFonts w:ascii="Arial Unicode MS" w:cs="Arial Unicode MS" w:eastAsia="Arial Unicode MS" w:hAnsi="Arial Unicode MS"/>
          <w:rtl w:val="0"/>
        </w:rPr>
        <w:t xml:space="preserve">David M. Scholer, 《Women in Ministry》美國富樂神學院網站 </w:t>
      </w:r>
      <w:hyperlink r:id="rId7">
        <w:r w:rsidDel="00000000" w:rsidR="00000000" w:rsidRPr="00000000">
          <w:rPr>
            <w:color w:val="1155cc"/>
            <w:u w:val="single"/>
            <w:rtl w:val="0"/>
          </w:rPr>
          <w:t xml:space="preserve">https://www.fuller.edu/womeninministry/#article</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sz w:val="30"/>
          <w:szCs w:val="30"/>
        </w:rPr>
      </w:pPr>
      <w:r w:rsidDel="00000000" w:rsidR="00000000" w:rsidRPr="00000000">
        <w:rPr>
          <w:rtl w:val="0"/>
        </w:rPr>
      </w:r>
    </w:p>
    <w:p w:rsidR="00000000" w:rsidDel="00000000" w:rsidP="00000000" w:rsidRDefault="00000000" w:rsidRPr="00000000" w14:paraId="0000003A">
      <w:pPr>
        <w:rPr>
          <w:b w:val="1"/>
          <w:sz w:val="30"/>
          <w:szCs w:val="30"/>
        </w:rPr>
      </w:pPr>
      <w:r w:rsidDel="00000000" w:rsidR="00000000" w:rsidRPr="00000000">
        <w:rPr>
          <w:rtl w:val="0"/>
        </w:rPr>
      </w:r>
    </w:p>
    <w:p w:rsidR="00000000" w:rsidDel="00000000" w:rsidP="00000000" w:rsidRDefault="00000000" w:rsidRPr="00000000" w14:paraId="0000003B">
      <w:pPr>
        <w:rPr/>
      </w:pPr>
      <w:r w:rsidDel="00000000" w:rsidR="00000000" w:rsidRPr="00000000">
        <w:rPr>
          <w:rFonts w:ascii="Arial Unicode MS" w:cs="Arial Unicode MS" w:eastAsia="Arial Unicode MS" w:hAnsi="Arial Unicode MS"/>
          <w:b w:val="1"/>
          <w:sz w:val="30"/>
          <w:szCs w:val="30"/>
          <w:rtl w:val="0"/>
        </w:rPr>
        <w:t xml:space="preserve">淺談婦女在教會的事奉觀(3)</w:t>
      </w:r>
      <w:r w:rsidDel="00000000" w:rsidR="00000000" w:rsidRPr="00000000">
        <w:rPr>
          <w:rFonts w:ascii="Arial Unicode MS" w:cs="Arial Unicode MS" w:eastAsia="Arial Unicode MS" w:hAnsi="Arial Unicode MS"/>
          <w:rtl w:val="0"/>
        </w:rPr>
        <w:t xml:space="preserve">—有關限制婦女事奉的經文詮釋</w:t>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撰文徐世瑤  2021年12月</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Fonts w:ascii="Arial Unicode MS" w:cs="Arial Unicode MS" w:eastAsia="Arial Unicode MS" w:hAnsi="Arial Unicode MS"/>
          <w:sz w:val="24"/>
          <w:szCs w:val="24"/>
          <w:rtl w:val="0"/>
        </w:rPr>
        <w:t xml:space="preserve">今天的婦女之所以會在事奉中面臨這麼多的困境，有從傳統父權文化而來的，也有從錯誤的詮釋經文而來。依據加拿大溫哥華維真神學院新約教授戈登．費依（Gordon D. Fee）的觀點，解釋新約中的書信，要學習根據情境來思想，意思就是我們必須綜合當時的歷史背景、文意脈絡和整個信函的要旨，才能找出經文對當代的意義。</w:t>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rFonts w:ascii="Arial Unicode MS" w:cs="Arial Unicode MS" w:eastAsia="Arial Unicode MS" w:hAnsi="Arial Unicode MS"/>
          <w:sz w:val="24"/>
          <w:szCs w:val="24"/>
          <w:rtl w:val="0"/>
        </w:rPr>
        <w:t xml:space="preserve">茲就最常被引用來限制婦女事奉的三處經文做詮釋：</w:t>
      </w:r>
    </w:p>
    <w:p w:rsidR="00000000" w:rsidDel="00000000" w:rsidP="00000000" w:rsidRDefault="00000000" w:rsidRPr="00000000" w14:paraId="00000041">
      <w:pPr>
        <w:rPr>
          <w:b w:val="1"/>
          <w:sz w:val="26"/>
          <w:szCs w:val="26"/>
        </w:rPr>
      </w:pP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rFonts w:ascii="Arial Unicode MS" w:cs="Arial Unicode MS" w:eastAsia="Arial Unicode MS" w:hAnsi="Arial Unicode MS"/>
          <w:b w:val="1"/>
          <w:sz w:val="28"/>
          <w:szCs w:val="28"/>
          <w:rtl w:val="0"/>
        </w:rPr>
        <w:t xml:space="preserve">第一節 有關女人講道</w:t>
      </w:r>
      <w:r w:rsidDel="00000000" w:rsidR="00000000" w:rsidRPr="00000000">
        <w:rPr>
          <w:rFonts w:ascii="Arial Unicode MS" w:cs="Arial Unicode MS" w:eastAsia="Arial Unicode MS" w:hAnsi="Arial Unicode MS"/>
          <w:sz w:val="24"/>
          <w:szCs w:val="24"/>
          <w:rtl w:val="0"/>
        </w:rPr>
        <w:br w:type="textWrapping"/>
        <w:t xml:space="preserve">女人要沉靜學道，一味地順服。我不許女人講道，也不許她管轄男人，只要沉靜。因為先造的是亞當，後造的是夏娃，且不是亞當被引誘，乃是女人被引誘，陷在罪裡。（提前2:11-14）</w:t>
      </w:r>
    </w:p>
    <w:p w:rsidR="00000000" w:rsidDel="00000000" w:rsidP="00000000" w:rsidRDefault="00000000" w:rsidRPr="00000000" w14:paraId="00000043">
      <w:pPr>
        <w:rPr>
          <w:sz w:val="24"/>
          <w:szCs w:val="24"/>
        </w:rPr>
      </w:pPr>
      <w:r w:rsidDel="00000000" w:rsidR="00000000" w:rsidRPr="00000000">
        <w:rPr>
          <w:rFonts w:ascii="Arial Unicode MS" w:cs="Arial Unicode MS" w:eastAsia="Arial Unicode MS" w:hAnsi="Arial Unicode MS"/>
          <w:sz w:val="24"/>
          <w:szCs w:val="24"/>
          <w:rtl w:val="0"/>
        </w:rPr>
        <w:t xml:space="preserve">提摩太前書是保羅寫給在以弗所教會牧會的提摩太，從書信前言和結語可以明白，其主旨是針對當時以弗所教會所面臨幾方面的問題，尤其以防備傳異端為重。所以保羅提到女性需要專心學道，以提防假教師。</w:t>
      </w:r>
    </w:p>
    <w:p w:rsidR="00000000" w:rsidDel="00000000" w:rsidP="00000000" w:rsidRDefault="00000000" w:rsidRPr="00000000" w14:paraId="00000044">
      <w:pPr>
        <w:rPr>
          <w:sz w:val="24"/>
          <w:szCs w:val="24"/>
        </w:rPr>
      </w:pPr>
      <w:r w:rsidDel="00000000" w:rsidR="00000000" w:rsidRPr="00000000">
        <w:rPr>
          <w:rFonts w:ascii="Arial Unicode MS" w:cs="Arial Unicode MS" w:eastAsia="Arial Unicode MS" w:hAnsi="Arial Unicode MS"/>
          <w:sz w:val="24"/>
          <w:szCs w:val="24"/>
          <w:rtl w:val="0"/>
        </w:rPr>
        <w:t xml:space="preserve">經文中的講道 διδάσκειν，原文是教訓或教導之意。另外，經文中女人 γυναικὶ 原文有妻子之意，男人 ἀνδρός 原文有丈夫之意。所以，此處適合的翻譯為：我不許女人（妻子）教訓或管轄男人 (丈夫)，只要安靜。以免妻子受到假教師的引誘，像夏娃當初受到撒旦引誘一樣。</w:t>
      </w:r>
    </w:p>
    <w:p w:rsidR="00000000" w:rsidDel="00000000" w:rsidP="00000000" w:rsidRDefault="00000000" w:rsidRPr="00000000" w14:paraId="00000045">
      <w:pPr>
        <w:rPr>
          <w:sz w:val="24"/>
          <w:szCs w:val="24"/>
        </w:rPr>
      </w:pPr>
      <w:r w:rsidDel="00000000" w:rsidR="00000000" w:rsidRPr="00000000">
        <w:rPr>
          <w:rFonts w:ascii="Arial Unicode MS" w:cs="Arial Unicode MS" w:eastAsia="Arial Unicode MS" w:hAnsi="Arial Unicode MS"/>
          <w:sz w:val="24"/>
          <w:szCs w:val="24"/>
          <w:rtl w:val="0"/>
        </w:rPr>
        <w:t xml:space="preserve">  而且從前後文看起來這裡不是在談教會聚會，而是指日常生活，例如前面提到男人要舉手隨處禱告，女人不做編髮和奢侈的打扮，後面提到亞當夏娃這對夫妻，和女人生產的事。所以此處保羅應該是要求，喜歡教訓丈夫的妻子要順服男人的權柄，而不是禁止女人講道，否則他就不會在之前的第二次宣教旅程中，寫給哥林多教會的書信，說明女人講道時需要注意的事項（林前11:3-5）。</w:t>
      </w:r>
    </w:p>
    <w:p w:rsidR="00000000" w:rsidDel="00000000" w:rsidP="00000000" w:rsidRDefault="00000000" w:rsidRPr="00000000" w14:paraId="00000046">
      <w:pPr>
        <w:rPr>
          <w:sz w:val="24"/>
          <w:szCs w:val="24"/>
        </w:rPr>
      </w:pPr>
      <w:r w:rsidDel="00000000" w:rsidR="00000000" w:rsidRPr="00000000">
        <w:rPr>
          <w:rFonts w:ascii="Arial Unicode MS" w:cs="Arial Unicode MS" w:eastAsia="Arial Unicode MS" w:hAnsi="Arial Unicode MS"/>
          <w:sz w:val="24"/>
          <w:szCs w:val="24"/>
          <w:rtl w:val="0"/>
        </w:rPr>
        <w:t xml:space="preserve">故中華福音神學院院長林道亮牧師也是持相同的看法，他說：這段經文裡並沒有「不許女人講道」的蛛絲馬跡！事實上主在這裡要妻子尊重丈夫為一家之主，過快樂和諧的生活。</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sz w:val="24"/>
          <w:szCs w:val="24"/>
        </w:rPr>
      </w:pPr>
      <w:r w:rsidDel="00000000" w:rsidR="00000000" w:rsidRPr="00000000">
        <w:rPr>
          <w:rFonts w:ascii="Arial Unicode MS" w:cs="Arial Unicode MS" w:eastAsia="Arial Unicode MS" w:hAnsi="Arial Unicode MS"/>
          <w:b w:val="1"/>
          <w:sz w:val="28"/>
          <w:szCs w:val="28"/>
          <w:rtl w:val="0"/>
        </w:rPr>
        <w:t xml:space="preserve">第二節 有關女人禱告或講道要蒙頭</w:t>
      </w:r>
      <w:r w:rsidDel="00000000" w:rsidR="00000000" w:rsidRPr="00000000">
        <w:rPr>
          <w:rtl w:val="0"/>
        </w:rPr>
        <w:br w:type="textWrapping"/>
      </w:r>
      <w:r w:rsidDel="00000000" w:rsidR="00000000" w:rsidRPr="00000000">
        <w:rPr>
          <w:rFonts w:ascii="Arial Unicode MS" w:cs="Arial Unicode MS" w:eastAsia="Arial Unicode MS" w:hAnsi="Arial Unicode MS"/>
          <w:sz w:val="24"/>
          <w:szCs w:val="24"/>
          <w:rtl w:val="0"/>
        </w:rPr>
        <w:t xml:space="preserve">我願意你們知道，基督是各人的頭，男人是女人的頭，神是基督的頭。凡男人禱告或是講道，若蒙著頭，就羞辱自己的頭。凡女人禱告或是講道，若不蒙著頭，就羞辱自己的頭，因為這就如同剃了頭髮一樣。（林前11:3-5）</w:t>
      </w:r>
    </w:p>
    <w:p w:rsidR="00000000" w:rsidDel="00000000" w:rsidP="00000000" w:rsidRDefault="00000000" w:rsidRPr="00000000" w14:paraId="00000049">
      <w:pPr>
        <w:rPr>
          <w:sz w:val="24"/>
          <w:szCs w:val="24"/>
        </w:rPr>
      </w:pPr>
      <w:r w:rsidDel="00000000" w:rsidR="00000000" w:rsidRPr="00000000">
        <w:rPr>
          <w:rFonts w:ascii="Arial Unicode MS" w:cs="Arial Unicode MS" w:eastAsia="Arial Unicode MS" w:hAnsi="Arial Unicode MS"/>
          <w:sz w:val="24"/>
          <w:szCs w:val="24"/>
          <w:rtl w:val="0"/>
        </w:rPr>
        <w:t xml:space="preserve">這裡保羅針對第一世紀哥林多教會聚會的文化習俗而寫，當時女人要留長髮，男人要蓄短髮，所以保羅勸告女人禱告和講道時需要蒙頭，而男人不許蒙頭。但是這問題在今日社會是沒有的，因此這規定不適用於現代，我們不需限制教會女性一定要蓄長髮和蒙頭。但是由此可知，保羅是允許婦女在公眾崇拜中禱告或宣講上帝信息。</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sz w:val="24"/>
          <w:szCs w:val="24"/>
        </w:rPr>
      </w:pPr>
      <w:r w:rsidDel="00000000" w:rsidR="00000000" w:rsidRPr="00000000">
        <w:rPr>
          <w:rFonts w:ascii="Arial Unicode MS" w:cs="Arial Unicode MS" w:eastAsia="Arial Unicode MS" w:hAnsi="Arial Unicode MS"/>
          <w:b w:val="1"/>
          <w:sz w:val="26"/>
          <w:szCs w:val="26"/>
          <w:rtl w:val="0"/>
        </w:rPr>
        <w:t xml:space="preserve">第三節 有關女性在會中要閉口不言</w:t>
        <w:br w:type="textWrapping"/>
      </w:r>
      <w:r w:rsidDel="00000000" w:rsidR="00000000" w:rsidRPr="00000000">
        <w:rPr>
          <w:rFonts w:ascii="Arial Unicode MS" w:cs="Arial Unicode MS" w:eastAsia="Arial Unicode MS" w:hAnsi="Arial Unicode MS"/>
          <w:sz w:val="24"/>
          <w:szCs w:val="24"/>
          <w:rtl w:val="0"/>
        </w:rPr>
        <w:t xml:space="preserve">婦女在會中要閉口不言，像在聖徒的眾教會一樣，因為不准他們說話，他們總要順服，正如律法所說的。她們若要學甚麼，可以在家裡問自己的丈夫，因為婦女在會中說話原是可恥的。 （林前14:34-35)</w:t>
      </w:r>
    </w:p>
    <w:p w:rsidR="00000000" w:rsidDel="00000000" w:rsidP="00000000" w:rsidRDefault="00000000" w:rsidRPr="00000000" w14:paraId="0000004C">
      <w:pPr>
        <w:rPr>
          <w:sz w:val="24"/>
          <w:szCs w:val="24"/>
        </w:rPr>
      </w:pPr>
      <w:r w:rsidDel="00000000" w:rsidR="00000000" w:rsidRPr="00000000">
        <w:rPr>
          <w:rFonts w:ascii="Arial Unicode MS" w:cs="Arial Unicode MS" w:eastAsia="Arial Unicode MS" w:hAnsi="Arial Unicode MS"/>
          <w:sz w:val="24"/>
          <w:szCs w:val="24"/>
          <w:rtl w:val="0"/>
        </w:rPr>
        <w:t xml:space="preserve">哥林多前書7-15章是保羅在回答哥林多教會向他所發的問題，他的教訓基本上是糾正性質，此處經文主要是在澄清教會發言的秩序。</w:t>
      </w:r>
    </w:p>
    <w:p w:rsidR="00000000" w:rsidDel="00000000" w:rsidP="00000000" w:rsidRDefault="00000000" w:rsidRPr="00000000" w14:paraId="0000004D">
      <w:pPr>
        <w:rPr>
          <w:sz w:val="24"/>
          <w:szCs w:val="24"/>
        </w:rPr>
      </w:pPr>
      <w:r w:rsidDel="00000000" w:rsidR="00000000" w:rsidRPr="00000000">
        <w:rPr>
          <w:rFonts w:ascii="Arial Unicode MS" w:cs="Arial Unicode MS" w:eastAsia="Arial Unicode MS" w:hAnsi="Arial Unicode MS"/>
          <w:sz w:val="24"/>
          <w:szCs w:val="24"/>
          <w:rtl w:val="0"/>
        </w:rPr>
        <w:t xml:space="preserve">經文中的婦女，原文也是妻子之意，這裡應該是對有丈夫的妻子而言，當她們並非受聖靈感動而說話，如同騷擾聚會，所以保羅要她們先在家中問自己的丈夫。保羅說有三種人在教會敬拜時要閉口不言：</w:t>
        <w:br w:type="textWrapping"/>
        <w:t xml:space="preserve">在沒有人翻譯方言的情況下說方言的人（林前14:28)</w:t>
        <w:br w:type="textWrapping"/>
        <w:t xml:space="preserve">未輪到他們說話的先知，包括男性與女性（林前14:30)</w:t>
        <w:br w:type="textWrapping"/>
        <w:t xml:space="preserve">非受聖靈感動說話的妻子，她們應該先問過自己的丈夫 （林前14:34)</w:t>
        <w:br w:type="textWrapping"/>
        <w:t xml:space="preserve">保羅在最後說：凡事都要規規矩矩的按著次序行。(林前14:40)</w:t>
      </w:r>
    </w:p>
    <w:p w:rsidR="00000000" w:rsidDel="00000000" w:rsidP="00000000" w:rsidRDefault="00000000" w:rsidRPr="00000000" w14:paraId="0000004E">
      <w:pPr>
        <w:rPr>
          <w:sz w:val="24"/>
          <w:szCs w:val="24"/>
        </w:rPr>
      </w:pPr>
      <w:r w:rsidDel="00000000" w:rsidR="00000000" w:rsidRPr="00000000">
        <w:rPr>
          <w:rFonts w:ascii="Arial Unicode MS" w:cs="Arial Unicode MS" w:eastAsia="Arial Unicode MS" w:hAnsi="Arial Unicode MS"/>
          <w:sz w:val="24"/>
          <w:szCs w:val="24"/>
          <w:rtl w:val="0"/>
        </w:rPr>
        <w:t xml:space="preserve">總之，聖經從未禁止女性在會中有秩序的發言！</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i w:val="1"/>
          <w:color w:val="767676"/>
          <w:sz w:val="27"/>
          <w:szCs w:val="27"/>
          <w:highlight w:val="white"/>
        </w:rPr>
      </w:pPr>
      <w:r w:rsidDel="00000000" w:rsidR="00000000" w:rsidRPr="00000000">
        <w:rPr>
          <w:rFonts w:ascii="Arial Unicode MS" w:cs="Arial Unicode MS" w:eastAsia="Arial Unicode MS" w:hAnsi="Arial Unicode MS"/>
          <w:rtl w:val="0"/>
        </w:rPr>
        <w:t xml:space="preserve">＝＝＝＝＝＝＝＝＝＝＝＝＝＝＝＝＝＝＝＝＝＝＝＝＝＝</w:t>
        <w:br w:type="textWrapping"/>
        <w:t xml:space="preserve">《參考書目》</w:t>
        <w:br w:type="textWrapping"/>
        <w:t xml:space="preserve">邱清萍，劉秀嫻，吳淑儀，《還我伊甸的豐榮—從聖經、歷史和社會問題探討婦女的身份與角色》，（香港：中國神學研究院，1997）</w:t>
        <w:br w:type="textWrapping"/>
        <w:t xml:space="preserve">林道亮，《是耶？非耶？論「我不許女人講道」》—基督豐榮團契網站</w:t>
        <w:br w:type="textWrapping"/>
        <w:t xml:space="preserve">戈登．費依，道格勒斯．史都華，魏啟源譯，《讀經的藝術》，（新北市：華神，1999）</w:t>
        <w:br w:type="textWrapping"/>
        <w:t xml:space="preserve">施福來，陳佐人譯，何笑馨編，《華人婦女神學初探—保羅對婦女的看法》，（香港：道聲，1988）</w:t>
      </w:r>
      <w:r w:rsidDel="00000000" w:rsidR="00000000" w:rsidRPr="00000000">
        <w:rPr>
          <w:rtl w:val="0"/>
        </w:rPr>
      </w:r>
    </w:p>
    <w:p w:rsidR="00000000" w:rsidDel="00000000" w:rsidP="00000000" w:rsidRDefault="00000000" w:rsidRPr="00000000" w14:paraId="00000052">
      <w:pPr>
        <w:rPr>
          <w:color w:val="767676"/>
          <w:sz w:val="8"/>
          <w:szCs w:val="8"/>
          <w:highlight w:val="white"/>
        </w:rPr>
      </w:pPr>
      <w:r w:rsidDel="00000000" w:rsidR="00000000" w:rsidRPr="00000000">
        <w:rPr>
          <w:rtl w:val="0"/>
        </w:rPr>
      </w:r>
    </w:p>
    <w:p w:rsidR="00000000" w:rsidDel="00000000" w:rsidP="00000000" w:rsidRDefault="00000000" w:rsidRPr="00000000" w14:paraId="00000053">
      <w:pPr>
        <w:rPr>
          <w:color w:val="767676"/>
          <w:sz w:val="8"/>
          <w:szCs w:val="8"/>
          <w:highlight w:val="white"/>
        </w:rPr>
      </w:pPr>
      <w:r w:rsidDel="00000000" w:rsidR="00000000" w:rsidRPr="00000000">
        <w:rPr>
          <w:rtl w:val="0"/>
        </w:rPr>
      </w:r>
    </w:p>
    <w:p w:rsidR="00000000" w:rsidDel="00000000" w:rsidP="00000000" w:rsidRDefault="00000000" w:rsidRPr="00000000" w14:paraId="00000054">
      <w:pPr>
        <w:rPr>
          <w:color w:val="767676"/>
          <w:sz w:val="8"/>
          <w:szCs w:val="8"/>
          <w:highlight w:val="white"/>
        </w:rPr>
      </w:pPr>
      <w:r w:rsidDel="00000000" w:rsidR="00000000" w:rsidRPr="00000000">
        <w:rPr>
          <w:rtl w:val="0"/>
        </w:rPr>
      </w:r>
    </w:p>
    <w:p w:rsidR="00000000" w:rsidDel="00000000" w:rsidP="00000000" w:rsidRDefault="00000000" w:rsidRPr="00000000" w14:paraId="00000055">
      <w:pPr>
        <w:shd w:fill="ffffff" w:val="clear"/>
        <w:rPr>
          <w:b w:val="1"/>
          <w:sz w:val="34"/>
          <w:szCs w:val="34"/>
          <w:highlight w:val="white"/>
        </w:rPr>
      </w:pPr>
      <w:r w:rsidDel="00000000" w:rsidR="00000000" w:rsidRPr="00000000">
        <w:rPr>
          <w:rtl w:val="0"/>
        </w:rPr>
      </w:r>
    </w:p>
    <w:p w:rsidR="00000000" w:rsidDel="00000000" w:rsidP="00000000" w:rsidRDefault="00000000" w:rsidRPr="00000000" w14:paraId="00000056">
      <w:pPr>
        <w:shd w:fill="ffffff" w:val="clear"/>
        <w:rPr>
          <w:b w:val="1"/>
          <w:sz w:val="34"/>
          <w:szCs w:val="34"/>
          <w:highlight w:val="white"/>
        </w:rPr>
      </w:pPr>
      <w:r w:rsidDel="00000000" w:rsidR="00000000" w:rsidRPr="00000000">
        <w:rPr>
          <w:rtl w:val="0"/>
        </w:rPr>
      </w:r>
    </w:p>
    <w:p w:rsidR="00000000" w:rsidDel="00000000" w:rsidP="00000000" w:rsidRDefault="00000000" w:rsidRPr="00000000" w14:paraId="00000057">
      <w:pPr>
        <w:shd w:fill="ffffff" w:val="clear"/>
        <w:rPr>
          <w:b w:val="1"/>
          <w:sz w:val="34"/>
          <w:szCs w:val="34"/>
          <w:highlight w:val="white"/>
        </w:rPr>
      </w:pPr>
      <w:r w:rsidDel="00000000" w:rsidR="00000000" w:rsidRPr="00000000">
        <w:rPr>
          <w:rFonts w:ascii="Arial Unicode MS" w:cs="Arial Unicode MS" w:eastAsia="Arial Unicode MS" w:hAnsi="Arial Unicode MS"/>
          <w:b w:val="1"/>
          <w:sz w:val="34"/>
          <w:szCs w:val="34"/>
          <w:highlight w:val="white"/>
          <w:rtl w:val="0"/>
        </w:rPr>
        <w:t xml:space="preserve">聖經中事奉的女性</w:t>
      </w:r>
    </w:p>
    <w:p w:rsidR="00000000" w:rsidDel="00000000" w:rsidP="00000000" w:rsidRDefault="00000000" w:rsidRPr="00000000" w14:paraId="00000058">
      <w:pPr>
        <w:shd w:fill="ffffff" w:val="clear"/>
        <w:rPr>
          <w:b w:val="1"/>
          <w:sz w:val="32"/>
          <w:szCs w:val="32"/>
          <w:highlight w:val="white"/>
        </w:rPr>
      </w:pPr>
      <w:r w:rsidDel="00000000" w:rsidR="00000000" w:rsidRPr="00000000">
        <w:rPr>
          <w:rFonts w:ascii="Arial Unicode MS" w:cs="Arial Unicode MS" w:eastAsia="Arial Unicode MS" w:hAnsi="Arial Unicode MS"/>
          <w:b w:val="1"/>
          <w:sz w:val="32"/>
          <w:szCs w:val="32"/>
          <w:highlight w:val="white"/>
          <w:rtl w:val="0"/>
        </w:rPr>
        <w:t xml:space="preserve">淺談婦女在教會的事奉觀（4）—聖經中婦女事奉的典範</w:t>
      </w:r>
    </w:p>
    <w:p w:rsidR="00000000" w:rsidDel="00000000" w:rsidP="00000000" w:rsidRDefault="00000000" w:rsidRPr="00000000" w14:paraId="00000059">
      <w:pPr>
        <w:shd w:fill="ffffff" w:val="clear"/>
        <w:rPr>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徐世瑤  2022年04月</w:t>
      </w:r>
    </w:p>
    <w:p w:rsidR="00000000" w:rsidDel="00000000" w:rsidP="00000000" w:rsidRDefault="00000000" w:rsidRPr="00000000" w14:paraId="0000005A">
      <w:pPr>
        <w:shd w:fill="ffffff" w:val="clear"/>
        <w:rPr>
          <w:color w:val="767676"/>
          <w:sz w:val="24"/>
          <w:szCs w:val="24"/>
          <w:highlight w:val="white"/>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   </w:t>
      </w:r>
      <w:r w:rsidDel="00000000" w:rsidR="00000000" w:rsidRPr="00000000">
        <w:rPr>
          <w:rFonts w:ascii="Arial Unicode MS" w:cs="Arial Unicode MS" w:eastAsia="Arial Unicode MS" w:hAnsi="Arial Unicode MS"/>
          <w:sz w:val="24"/>
          <w:szCs w:val="24"/>
          <w:rtl w:val="0"/>
        </w:rPr>
        <w:t xml:space="preserve">婦女聖經學家指出，雖然聖經是在父權主義思想和父權社會結構的時空下產生，但是聖經經文仍然留下許多證據，顯示婦女在教會中具有領導地位。神的確悅納並稱許那些有真正貢獻、敬虔愛主的人，並不在乎他們的性別或地位，乃是按人敬虔的實際。</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sz w:val="30"/>
          <w:szCs w:val="30"/>
        </w:rPr>
      </w:pPr>
      <w:r w:rsidDel="00000000" w:rsidR="00000000" w:rsidRPr="00000000">
        <w:rPr>
          <w:rFonts w:ascii="Arial Unicode MS" w:cs="Arial Unicode MS" w:eastAsia="Arial Unicode MS" w:hAnsi="Arial Unicode MS"/>
          <w:b w:val="1"/>
          <w:sz w:val="30"/>
          <w:szCs w:val="30"/>
          <w:rtl w:val="0"/>
        </w:rPr>
        <w:t xml:space="preserve">舊約中的女性事奉典範</w:t>
      </w:r>
    </w:p>
    <w:p w:rsidR="00000000" w:rsidDel="00000000" w:rsidP="00000000" w:rsidRDefault="00000000" w:rsidRPr="00000000" w14:paraId="0000005E">
      <w:pPr>
        <w:numPr>
          <w:ilvl w:val="0"/>
          <w:numId w:val="10"/>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女先知米利暗（出埃及記二5-6，十五19-21）</w:t>
        <w:br w:type="textWrapping"/>
        <w:t xml:space="preserve">她與兩位弟弟摩西和亞倫一起做以色列人的領袖（彌迦書六4），帶領百姓出埃及，並率領婦女擊鼓跳舞讚美神。神賜先知的恩賜給女性，聖經很早就有記載，神重視女性，並未貶抑女性，也賦予女性先知的稱號。</w:t>
      </w:r>
    </w:p>
    <w:p w:rsidR="00000000" w:rsidDel="00000000" w:rsidP="00000000" w:rsidRDefault="00000000" w:rsidRPr="00000000" w14:paraId="0000005F">
      <w:pPr>
        <w:numPr>
          <w:ilvl w:val="0"/>
          <w:numId w:val="15"/>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女先知、女士師底波拉（士師記四～五章）</w:t>
        <w:br w:type="textWrapping"/>
        <w:t xml:space="preserve">神在以色列人被迦南人欺壓20年後，興起女子做以色列人的政治軍事領袖和傳達祂的話語。她聽訟作判，她感動巴拉來組織軍隊一起為神國征戰，她做詩歌帶領百姓頌讚耶和華，維持以色列40年的和平，被譽為「以色列的母」（士師記五7）。</w:t>
      </w:r>
    </w:p>
    <w:p w:rsidR="00000000" w:rsidDel="00000000" w:rsidP="00000000" w:rsidRDefault="00000000" w:rsidRPr="00000000" w14:paraId="00000060">
      <w:pPr>
        <w:numPr>
          <w:ilvl w:val="0"/>
          <w:numId w:val="1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傳福音的以色列小女子（列王紀下五1-17）</w:t>
        <w:br w:type="textWrapping"/>
        <w:t xml:space="preserve">因著被擄到亞蘭國的以色列小女子的見證，叫長大痲瘋的大將軍乃縵，可以找到耶和華的先知，結果病得醫治，乃縵也因此歸信耶和華。</w:t>
      </w:r>
    </w:p>
    <w:p w:rsidR="00000000" w:rsidDel="00000000" w:rsidP="00000000" w:rsidRDefault="00000000" w:rsidRPr="00000000" w14:paraId="00000061">
      <w:pPr>
        <w:numPr>
          <w:ilvl w:val="0"/>
          <w:numId w:val="11"/>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女先知戶勒大（列王紀下廿二14-20；歷代志下卅四22-28）</w:t>
        <w:br w:type="textWrapping"/>
        <w:t xml:space="preserve">雖然同時期的先知還有耶利米和西番雅，但是猶大王約西亞仍然向她請教律法書，她也向約西亞王宣佈審判。</w:t>
      </w:r>
    </w:p>
    <w:p w:rsidR="00000000" w:rsidDel="00000000" w:rsidP="00000000" w:rsidRDefault="00000000" w:rsidRPr="00000000" w14:paraId="00000062">
      <w:pPr>
        <w:numPr>
          <w:ilvl w:val="0"/>
          <w:numId w:val="1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王后以斯帖（以斯帖記二～十章）</w:t>
        <w:br w:type="textWrapping"/>
        <w:t xml:space="preserve">以斯帖原為便雅憫支派的孤女，卻成為以色列民被擄時期波斯國的王后，在猶大百姓遭難將被滅絕時，她挺身而出拯救整個民族，後來她寫信給猶大人，堅守普珥日、禁食呼求神，「普珥節」成為以色列民族歷代的傳統。</w:t>
      </w:r>
    </w:p>
    <w:p w:rsidR="00000000" w:rsidDel="00000000" w:rsidP="00000000" w:rsidRDefault="00000000" w:rsidRPr="00000000" w14:paraId="00000063">
      <w:pPr>
        <w:numPr>
          <w:ilvl w:val="0"/>
          <w:numId w:val="16"/>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女先知以賽亞的妻子（以賽亞書八3）被賦予女先知的名號。</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sz w:val="34"/>
          <w:szCs w:val="34"/>
        </w:rPr>
      </w:pPr>
      <w:r w:rsidDel="00000000" w:rsidR="00000000" w:rsidRPr="00000000">
        <w:rPr>
          <w:rFonts w:ascii="Arial Unicode MS" w:cs="Arial Unicode MS" w:eastAsia="Arial Unicode MS" w:hAnsi="Arial Unicode MS"/>
          <w:b w:val="1"/>
          <w:sz w:val="34"/>
          <w:szCs w:val="34"/>
          <w:rtl w:val="0"/>
        </w:rPr>
        <w:t xml:space="preserve">新約中的女性事奉典範</w:t>
      </w:r>
    </w:p>
    <w:p w:rsidR="00000000" w:rsidDel="00000000" w:rsidP="00000000" w:rsidRDefault="00000000" w:rsidRPr="00000000" w14:paraId="00000066">
      <w:pPr>
        <w:numPr>
          <w:ilvl w:val="0"/>
          <w:numId w:val="5"/>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女先知亞拿（路加福音二36）</w:t>
        <w:br w:type="textWrapping"/>
        <w:t xml:space="preserve">一位亞設支派的寡婦，她在聖殿中禁食和禱告，完全奉獻自己、日夜事奉神，也是最先對人見證耶穌的人之一。</w:t>
      </w:r>
    </w:p>
    <w:p w:rsidR="00000000" w:rsidDel="00000000" w:rsidP="00000000" w:rsidRDefault="00000000" w:rsidRPr="00000000" w14:paraId="00000067">
      <w:pPr>
        <w:numPr>
          <w:ilvl w:val="0"/>
          <w:numId w:val="1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女門徒多加（使徒行傳九36-43）</w:t>
        <w:br w:type="textWrapping"/>
        <w:t xml:space="preserve">她是聖經中唯一公開指出是基督門徒的女性，她素來廣行善事，以服侍窮人來服事耶穌。</w:t>
      </w:r>
    </w:p>
    <w:p w:rsidR="00000000" w:rsidDel="00000000" w:rsidP="00000000" w:rsidRDefault="00000000" w:rsidRPr="00000000" w14:paraId="00000068">
      <w:pPr>
        <w:numPr>
          <w:ilvl w:val="0"/>
          <w:numId w:val="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女同工呂底亞（使徒行傳十六13-40）</w:t>
        <w:br w:type="textWrapping"/>
        <w:t xml:space="preserve">她在保羅的帶領下成為歐洲第一位基督徒，她開放她的家成為保羅在當地的事奉中心，款待遠方來的宣教士。</w:t>
      </w:r>
    </w:p>
    <w:p w:rsidR="00000000" w:rsidDel="00000000" w:rsidP="00000000" w:rsidRDefault="00000000" w:rsidRPr="00000000" w14:paraId="00000069">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腓力的四位說預言的女兒（使徒行傳廿一9）</w:t>
        <w:br w:type="textWrapping"/>
        <w:t xml:space="preserve">預言προφητεύουσαι原來的意思是先知講道、傳道、傳達神的話之意，這四位女性都有此恩賜。</w:t>
      </w:r>
    </w:p>
    <w:p w:rsidR="00000000" w:rsidDel="00000000" w:rsidP="00000000" w:rsidRDefault="00000000" w:rsidRPr="00000000" w14:paraId="0000006A">
      <w:pPr>
        <w:numPr>
          <w:ilvl w:val="0"/>
          <w:numId w:val="8"/>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傳道者百基拉（使徒行傳十八2, 18, 26；羅馬書十六3；哥林多前書十六19；提摩太後書四19）</w:t>
        <w:br w:type="textWrapping"/>
        <w:t xml:space="preserve">她與丈夫亞居拉是初代教會的傳教士，為使徒保羅甘冒生命的危險。她將上帝的道傳給亞波羅，新約有六次提到百基拉為教會領袖，而且有四次排名在丈夫之前。一般聖經學者推斷，她在傳道事工中比丈夫更居領導地位。</w:t>
      </w:r>
    </w:p>
    <w:p w:rsidR="00000000" w:rsidDel="00000000" w:rsidP="00000000" w:rsidRDefault="00000000" w:rsidRPr="00000000" w14:paraId="0000006B">
      <w:pPr>
        <w:numPr>
          <w:ilvl w:val="0"/>
          <w:numId w:val="17"/>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抹大拉的馬利亞（馬太福音廿七56, 61，廿八1；馬可福音十五40, 47，十六1, 9-11；路加福音八2，廿四10；約翰福音十九25）</w:t>
        <w:br w:type="textWrapping"/>
        <w:t xml:space="preserve">她不只被初代教會稱為使徒，甚至給予「使徒們的使徒」之頭銜。她從基督傳道起就堅決跟隨基督，也是第一位見證耶穌復活的跟隨者。</w:t>
      </w:r>
    </w:p>
    <w:p w:rsidR="00000000" w:rsidDel="00000000" w:rsidP="00000000" w:rsidRDefault="00000000" w:rsidRPr="00000000" w14:paraId="0000006C">
      <w:pPr>
        <w:numPr>
          <w:ilvl w:val="0"/>
          <w:numId w:val="6"/>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女執事非比（羅馬書十六1-2）</w:t>
        <w:br w:type="textWrapping"/>
        <w:t xml:space="preserve">她被稱為「許多人的幫助者」，從保羅的舉薦中可以看出非比在宣教中擔任重要的角色。</w:t>
      </w:r>
    </w:p>
    <w:p w:rsidR="00000000" w:rsidDel="00000000" w:rsidP="00000000" w:rsidRDefault="00000000" w:rsidRPr="00000000" w14:paraId="0000006D">
      <w:pPr>
        <w:numPr>
          <w:ilvl w:val="0"/>
          <w:numId w:val="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女同工猶尼亞（羅馬書十六7）</w:t>
        <w:br w:type="textWrapping"/>
        <w:t xml:space="preserve">保羅在書信中稱她和丈夫安多尼古在使徒們中是有名望的，並且一起同保羅坐監。</w:t>
      </w:r>
    </w:p>
    <w:p w:rsidR="00000000" w:rsidDel="00000000" w:rsidP="00000000" w:rsidRDefault="00000000" w:rsidRPr="00000000" w14:paraId="0000006E">
      <w:pPr>
        <w:numPr>
          <w:ilvl w:val="0"/>
          <w:numId w:val="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女同工寧法（歌羅西書四15）</w:t>
        <w:br w:type="textWrapping"/>
        <w:t xml:space="preserve">她是一個家庭教會的領袖。</w:t>
      </w:r>
    </w:p>
    <w:p w:rsidR="00000000" w:rsidDel="00000000" w:rsidP="00000000" w:rsidRDefault="00000000" w:rsidRPr="00000000" w14:paraId="0000006F">
      <w:pPr>
        <w:numPr>
          <w:ilvl w:val="0"/>
          <w:numId w:val="1"/>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女同工友阿爹和循都基（腓立比書四2-3）</w:t>
        <w:br w:type="textWrapping"/>
        <w:t xml:space="preserve">保羅形容友阿爹和循都基這兩位女性「在福音上與我一同勞苦」。</w:t>
      </w:r>
      <w:r w:rsidDel="00000000" w:rsidR="00000000" w:rsidRPr="00000000">
        <w:rPr>
          <w:rtl w:val="0"/>
        </w:rPr>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40"/>
          <w:szCs w:val="40"/>
        </w:rPr>
      </w:pPr>
      <w:r w:rsidDel="00000000" w:rsidR="00000000" w:rsidRPr="00000000">
        <w:rPr>
          <w:rtl w:val="0"/>
        </w:rPr>
      </w:r>
    </w:p>
    <w:p w:rsidR="00000000" w:rsidDel="00000000" w:rsidP="00000000" w:rsidRDefault="00000000" w:rsidRPr="00000000" w14:paraId="00000071">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淺談婦女在教會的事奉觀（6） ──婦女在家庭、社會、教會中事奉的實踐</w:t>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撰文徐世瑤</w:t>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2022年06月</w:t>
      </w:r>
      <w:hyperlink r:id="rId8">
        <w:r w:rsidDel="00000000" w:rsidR="00000000" w:rsidRPr="00000000">
          <w:rPr>
            <w:color w:val="1155cc"/>
            <w:u w:val="single"/>
            <w:rtl w:val="0"/>
          </w:rPr>
          <w:t xml:space="preserve"> </w:t>
        </w:r>
      </w:hyperlink>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sz w:val="24"/>
          <w:szCs w:val="24"/>
          <w:rtl w:val="0"/>
        </w:rPr>
        <w:t xml:space="preserve">　我們要體察婦女的家庭事奉、教會事奉、社會事奉三者是緊密相連的，而且互相影響。婦女事奉要成功，家庭事奉首先不能忽略，神所設立的婚姻制度，是以男性為首、女性為輔，基督徒家庭應該接納和遵從這樣的模式，活出福音的見證。所以婦女在家庭中要「在主裡」順服丈夫的帶領（以弗所書五22-24；歌羅西書三18；彼得前書三1），協助和建立丈夫在家庭中的領導地位，丈夫做妻子的頭（哥林多前書十一3）（註1），將夫妻關係置於親子關係之前，在孩子和其他人面前尊榮自己的丈夫，用主的教訓和警戒養育子女（以弗所書六4），使家庭成為敬拜神的場所，善盡神賦予妻子是丈夫幫助者的角色。其次，教會也要關懷和肯定單身姐妹和單親母親在家庭中的事奉。（註2，284-292頁）</w:t>
        <w:br w:type="textWrapping"/>
        <w:br w:type="textWrapping"/>
        <w:t xml:space="preserve">　　在社會事奉方面，今日婦女在社會中盡自己的文化使命，就是和男性一起共同負起管理萬物的責任（創世記一28）。教會可以鼓勵婦女做單親家庭關懷、扶助受害女性、關心受虐兒童、修改不公義的政府法令、改善不公義的社會制度…等。（註2，297-304頁）</w:t>
        <w:br w:type="textWrapping"/>
        <w:br w:type="textWrapping"/>
        <w:t xml:space="preserve">　　在教會事奉方面，教會目前有四種基本觀點。第一種是傳統看法，認為婦女在教會中不應領導或教導男人，就男女的人際關係而言，階級是必須的。第二種是第一種觀點的修正看法，認為婦女可以教導，但不應居於領袖的位置。更確切地說，就是婦女不能做牧師和長老，因牧師和長老的職責是包括教導與管理，然而，婦女可以擔任執事或行政事工（註3）。前面二種看法，都稱為「互補觀」（complementarian），其本質還是男性做帶領之意。（註4）第三種觀念則認為在教會中男女不應有階級之分，既然男女都受洗歸於基督、披戴基督，在基督裡都成為一（加拉太書三27-28），就應當按照恩賜和呼召來彼此同工，男女應完全平等，稱為「平等觀」（egalitarian）。</w:t>
        <w:br w:type="textWrapping"/>
        <w:br w:type="textWrapping"/>
        <w:t xml:space="preserve">　　第四種觀念是由現代基督教倫理學者司道生、顧希提出「彼此做僕人觀」（mutual servanthood），他們認為跟隨基督的人是以上帝的國度為目標，那麼首要的問題就不是去區分性別角色，而是要將使命、果效、影響力發揮至極限，是根植於福音和國度的焦點。整個基督的身體，都可以按呼召和其所得的屬靈恩賜分工，對於權力要抱一種以僕人為本的進路，亦要拒絕以性別來決定權力歸屬的模式。（註5）</w:t>
        <w:br w:type="textWrapping"/>
        <w:br w:type="textWrapping"/>
        <w:t xml:space="preserve">　　這四種觀點都有其聖經支持根據，端視教會的宗派和領袖如何詮釋聖經。教會可以透過主日證道和查經教導，不分男女全面教導信徒正確解釋聖經中關於婦女事奉的經文，其次是教育男女事奉搭配的觀念，好使人人都可以成為主忠心有見識的管家，按時分糧（馬太福音廿四45，廿八20；路加福音十二42）。最後教會可以舉辦《個人佈道訓練課程》，引導信徒不分男女出去宣教（馬太福音廿八19-20），為主培育勇於實踐大使命的門徒。也讓全職事奉的姐妹人盡其才，得到應有的肯定與尊重。（註2，293頁）</w:t>
        <w:br w:type="textWrapping"/>
        <w:br w:type="textWrapping"/>
        <w:t xml:space="preserve">　　目前大部分的教會都以姐妹居多，因為姐妹較為感性，所以擅長傳福音給感性的姐妹。建議教會中多多開設「如何向男士傳福音」、「如何向知識分子傳福音」等佈道課程，以期教會中的姐妹可以更有效的向男士傳福音。</w:t>
        <w:br w:type="textWrapping"/>
        <w:br w:type="textWrapping"/>
      </w:r>
      <w:r w:rsidDel="00000000" w:rsidR="00000000" w:rsidRPr="00000000">
        <w:rPr>
          <w:rFonts w:ascii="Arial Unicode MS" w:cs="Arial Unicode MS" w:eastAsia="Arial Unicode MS" w:hAnsi="Arial Unicode MS"/>
          <w:b w:val="1"/>
          <w:sz w:val="24"/>
          <w:szCs w:val="24"/>
          <w:rtl w:val="0"/>
        </w:rPr>
        <w:t xml:space="preserve">結語</w:t>
        <w:br w:type="textWrapping"/>
      </w:r>
      <w:r w:rsidDel="00000000" w:rsidR="00000000" w:rsidRPr="00000000">
        <w:rPr>
          <w:rFonts w:ascii="Arial Unicode MS" w:cs="Arial Unicode MS" w:eastAsia="Arial Unicode MS" w:hAnsi="Arial Unicode MS"/>
          <w:sz w:val="24"/>
          <w:szCs w:val="24"/>
          <w:rtl w:val="0"/>
        </w:rPr>
        <w:t xml:space="preserve">　　縱觀聖經新舊約的啟示，婦女在教會的建造中有不可忽視的貢獻，她們事奉的呼召、恩賜和位分涵蓋了使徒、先知、傳福音、牧師和教師（以弗所書四11）。所以無論弟兄和姐妹，都應該存著順服神旨意的心，只要清楚神的呼召、具有相對應的恩賜和信仰群體的印證，都可以坦然無懼的積極事奉神，彼此做神的僕人，為主建立和發展教會，彰顯神的國度和榮耀。</w:t>
        <w:br w:type="textWrapping"/>
        <w:br w:type="textWrapping"/>
        <w:t xml:space="preserve">　　最後，滌然師母的一段話，值得姐妹們思考和共勉：</w:t>
        <w:br w:type="textWrapping"/>
        <w:br w:type="textWrapping"/>
        <w:t xml:space="preserve">　　身為基督徒的婦女，我們無需搖旗吶喊，遊街示威，去爭取女權。我們卻當把受托的事，做得完美出色，使人忘記我們的性別，只欣賞羨慕我們從神領受的恩賜，將榮耀歸於我們在天上的父！（註2，7頁）</w:t>
        <w:br w:type="textWrapping"/>
        <w:t xml:space="preserve">（全文完）</w:t>
      </w:r>
    </w:p>
    <w:p w:rsidR="00000000" w:rsidDel="00000000" w:rsidP="00000000" w:rsidRDefault="00000000" w:rsidRPr="00000000" w14:paraId="00000076">
      <w:pPr>
        <w:rPr>
          <w:sz w:val="24"/>
          <w:szCs w:val="24"/>
        </w:rPr>
      </w:pPr>
      <w:r w:rsidDel="00000000" w:rsidR="00000000" w:rsidRPr="00000000">
        <w:rPr>
          <w:rFonts w:ascii="Arial Unicode MS" w:cs="Arial Unicode MS" w:eastAsia="Arial Unicode MS" w:hAnsi="Arial Unicode MS"/>
          <w:sz w:val="24"/>
          <w:szCs w:val="24"/>
          <w:rtl w:val="0"/>
        </w:rPr>
        <w:t xml:space="preserve">【註釋】</w:t>
        <w:br w:type="textWrapping"/>
        <w:t xml:space="preserve">1. 根據和合本修訂版、新譯本、現代中文譯本、新漢語譯本，男人做女人的頭，可譯為丈夫做妻子的頭。</w:t>
      </w:r>
    </w:p>
    <w:p w:rsidR="00000000" w:rsidDel="00000000" w:rsidP="00000000" w:rsidRDefault="00000000" w:rsidRPr="00000000" w14:paraId="00000077">
      <w:pPr>
        <w:rPr>
          <w:sz w:val="24"/>
          <w:szCs w:val="24"/>
        </w:rPr>
      </w:pPr>
      <w:r w:rsidDel="00000000" w:rsidR="00000000" w:rsidRPr="00000000">
        <w:rPr>
          <w:rFonts w:ascii="Arial Unicode MS" w:cs="Arial Unicode MS" w:eastAsia="Arial Unicode MS" w:hAnsi="Arial Unicode MS"/>
          <w:sz w:val="24"/>
          <w:szCs w:val="24"/>
          <w:rtl w:val="0"/>
        </w:rPr>
        <w:t xml:space="preserve">2. 邱清萍，劉秀嫻，吳淑儀，《還我伊甸的豐榮—從聖經、歷史和社會問題探討婦女的身份與角色》，（香港：中國神學研究院，1997）。</w:t>
      </w:r>
    </w:p>
    <w:p w:rsidR="00000000" w:rsidDel="00000000" w:rsidP="00000000" w:rsidRDefault="00000000" w:rsidRPr="00000000" w14:paraId="00000078">
      <w:pPr>
        <w:rPr>
          <w:sz w:val="24"/>
          <w:szCs w:val="24"/>
        </w:rPr>
      </w:pPr>
      <w:r w:rsidDel="00000000" w:rsidR="00000000" w:rsidRPr="00000000">
        <w:rPr>
          <w:rFonts w:ascii="Arial Unicode MS" w:cs="Arial Unicode MS" w:eastAsia="Arial Unicode MS" w:hAnsi="Arial Unicode MS"/>
          <w:sz w:val="24"/>
          <w:szCs w:val="24"/>
          <w:rtl w:val="0"/>
        </w:rPr>
        <w:t xml:space="preserve">3. 周學信，《華人教會為女傳道按牧問題之探討》</w:t>
      </w:r>
      <w:hyperlink r:id="rId9">
        <w:r w:rsidDel="00000000" w:rsidR="00000000" w:rsidRPr="00000000">
          <w:rPr>
            <w:color w:val="1155cc"/>
            <w:sz w:val="24"/>
            <w:szCs w:val="24"/>
            <w:u w:val="single"/>
            <w:rtl w:val="0"/>
          </w:rPr>
          <w:t xml:space="preserve">http://www.cccowe.org/content/b5/pub/ps199503-6.html</w:t>
        </w:r>
      </w:hyperlink>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rFonts w:ascii="Arial Unicode MS" w:cs="Arial Unicode MS" w:eastAsia="Arial Unicode MS" w:hAnsi="Arial Unicode MS"/>
          <w:sz w:val="24"/>
          <w:szCs w:val="24"/>
          <w:rtl w:val="0"/>
        </w:rPr>
        <w:t xml:space="preserve">4. 世界宣道會《教會事奉中男女扮演的角色》_Feb2020.pdf。原載於 </w:t>
      </w:r>
      <w:hyperlink r:id="rId10">
        <w:r w:rsidDel="00000000" w:rsidR="00000000" w:rsidRPr="00000000">
          <w:rPr>
            <w:color w:val="1155cc"/>
            <w:sz w:val="24"/>
            <w:szCs w:val="24"/>
            <w:u w:val="single"/>
            <w:rtl w:val="0"/>
          </w:rPr>
          <w:t xml:space="preserve">https://online.rcac.ca</w:t>
        </w:r>
      </w:hyperlink>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rFonts w:ascii="Arial Unicode MS" w:cs="Arial Unicode MS" w:eastAsia="Arial Unicode MS" w:hAnsi="Arial Unicode MS"/>
          <w:sz w:val="24"/>
          <w:szCs w:val="24"/>
          <w:rtl w:val="0"/>
        </w:rPr>
        <w:t xml:space="preserve">5. 司道生、顧希，紀榮智等譯，《國度倫理》（香港：基道，2014），463。</w:t>
      </w:r>
    </w:p>
    <w:p w:rsidR="00000000" w:rsidDel="00000000" w:rsidP="00000000" w:rsidRDefault="00000000" w:rsidRPr="00000000" w14:paraId="0000007B">
      <w:pPr>
        <w:shd w:fill="ffffff" w:val="clear"/>
        <w:spacing w:before="320" w:line="432" w:lineRule="auto"/>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40"/>
          <w:szCs w:val="40"/>
        </w:rPr>
      </w:pPr>
      <w:r w:rsidDel="00000000" w:rsidR="00000000" w:rsidRPr="00000000">
        <w:rPr>
          <w:b w:val="1"/>
          <w:sz w:val="28"/>
          <w:szCs w:val="28"/>
          <w:rtl w:val="0"/>
        </w:rPr>
        <w:t xml:space="preserve">https://www.chineseministries.com/books/direct4.htm</w:t>
      </w:r>
      <w:r w:rsidDel="00000000" w:rsidR="00000000" w:rsidRPr="00000000">
        <w:rPr>
          <w:rtl w:val="0"/>
        </w:rPr>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40"/>
          <w:szCs w:val="40"/>
        </w:rPr>
      </w:pPr>
      <w:r w:rsidDel="00000000" w:rsidR="00000000" w:rsidRPr="00000000">
        <w:rPr>
          <w:rFonts w:ascii="Arial Unicode MS" w:cs="Arial Unicode MS" w:eastAsia="Arial Unicode MS" w:hAnsi="Arial Unicode MS"/>
          <w:b w:val="1"/>
          <w:sz w:val="40"/>
          <w:szCs w:val="40"/>
          <w:rtl w:val="0"/>
        </w:rPr>
        <w:t xml:space="preserve">教會成員與領袖看重婦女事工的價值</w:t>
      </w:r>
      <w:r w:rsidDel="00000000" w:rsidR="00000000" w:rsidRPr="00000000">
        <w:drawing>
          <wp:anchor allowOverlap="1" behindDoc="0" distB="114300" distT="114300" distL="114300" distR="114300" hidden="0" layoutInCell="1" locked="0" relativeHeight="0" simplePos="0">
            <wp:simplePos x="0" y="0"/>
            <wp:positionH relativeFrom="column">
              <wp:posOffset>4324350</wp:posOffset>
            </wp:positionH>
            <wp:positionV relativeFrom="paragraph">
              <wp:posOffset>117286</wp:posOffset>
            </wp:positionV>
            <wp:extent cx="2379623" cy="1590070"/>
            <wp:effectExtent b="0" l="0" r="0" t="0"/>
            <wp:wrapSquare wrapText="bothSides" distB="114300" distT="114300" distL="114300" distR="114300"/>
            <wp:docPr descr="women studying their Bibles around a table - Ministry to women" id="1" name="image5.jpg"/>
            <a:graphic>
              <a:graphicData uri="http://schemas.openxmlformats.org/drawingml/2006/picture">
                <pic:pic>
                  <pic:nvPicPr>
                    <pic:cNvPr descr="women studying their Bibles around a table - Ministry to women" id="0" name="image5.jpg"/>
                    <pic:cNvPicPr preferRelativeResize="0"/>
                  </pic:nvPicPr>
                  <pic:blipFill>
                    <a:blip r:embed="rId6"/>
                    <a:srcRect b="0" l="0" r="0" t="0"/>
                    <a:stretch>
                      <a:fillRect/>
                    </a:stretch>
                  </pic:blipFill>
                  <pic:spPr>
                    <a:xfrm>
                      <a:off x="0" y="0"/>
                      <a:ext cx="2379623" cy="1590070"/>
                    </a:xfrm>
                    <a:prstGeom prst="rect"/>
                    <a:ln/>
                  </pic:spPr>
                </pic:pic>
              </a:graphicData>
            </a:graphic>
          </wp:anchor>
        </w:drawing>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4"/>
          <w:szCs w:val="24"/>
        </w:rPr>
      </w:pPr>
      <w:r w:rsidDel="00000000" w:rsidR="00000000" w:rsidRPr="00000000">
        <w:rPr>
          <w:rFonts w:ascii="Arial Unicode MS" w:cs="Arial Unicode MS" w:eastAsia="Arial Unicode MS" w:hAnsi="Arial Unicode MS"/>
          <w:b w:val="1"/>
          <w:sz w:val="24"/>
          <w:szCs w:val="24"/>
          <w:rtl w:val="0"/>
        </w:rPr>
        <w:t xml:space="preserve">教會領袖觀點| Lifeway Research | 教會成員觀點與實踐 | 2023年10月17日</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4"/>
          <w:szCs w:val="24"/>
        </w:rPr>
      </w:pPr>
      <w:r w:rsidDel="00000000" w:rsidR="00000000" w:rsidRPr="00000000">
        <w:rPr>
          <w:sz w:val="26"/>
          <w:szCs w:val="26"/>
          <w:rtl w:val="0"/>
        </w:rPr>
        <w:t xml:space="preserve">Churchgoers and Leaders Find Value in Ministry to Women </w:t>
      </w:r>
      <w:r w:rsidDel="00000000" w:rsidR="00000000" w:rsidRPr="00000000">
        <w:rPr>
          <w:sz w:val="28"/>
          <w:szCs w:val="28"/>
          <w:rtl w:val="0"/>
        </w:rPr>
        <w:t xml:space="preserve">   </w:t>
      </w:r>
      <w:hyperlink r:id="rId11">
        <w:r w:rsidDel="00000000" w:rsidR="00000000" w:rsidRPr="00000000">
          <w:rPr>
            <w:color w:val="1155cc"/>
            <w:sz w:val="10"/>
            <w:szCs w:val="10"/>
            <w:u w:val="single"/>
            <w:rtl w:val="0"/>
          </w:rPr>
          <w:t xml:space="preserve">Pastor Views</w:t>
        </w:r>
      </w:hyperlink>
      <w:r w:rsidDel="00000000" w:rsidR="00000000" w:rsidRPr="00000000">
        <w:rPr>
          <w:sz w:val="10"/>
          <w:szCs w:val="10"/>
          <w:rtl w:val="0"/>
        </w:rPr>
        <w:t xml:space="preserve">| </w:t>
      </w:r>
      <w:hyperlink r:id="rId12">
        <w:r w:rsidDel="00000000" w:rsidR="00000000" w:rsidRPr="00000000">
          <w:rPr>
            <w:color w:val="1155cc"/>
            <w:sz w:val="10"/>
            <w:szCs w:val="10"/>
            <w:u w:val="single"/>
            <w:rtl w:val="0"/>
          </w:rPr>
          <w:t xml:space="preserve">Lifeway Research</w:t>
        </w:r>
      </w:hyperlink>
      <w:r w:rsidDel="00000000" w:rsidR="00000000" w:rsidRPr="00000000">
        <w:rPr>
          <w:sz w:val="10"/>
          <w:szCs w:val="10"/>
          <w:rtl w:val="0"/>
        </w:rPr>
        <w:t xml:space="preserve">| </w:t>
      </w:r>
      <w:hyperlink r:id="rId13">
        <w:r w:rsidDel="00000000" w:rsidR="00000000" w:rsidRPr="00000000">
          <w:rPr>
            <w:color w:val="1155cc"/>
            <w:sz w:val="10"/>
            <w:szCs w:val="10"/>
            <w:u w:val="single"/>
            <w:rtl w:val="0"/>
          </w:rPr>
          <w:t xml:space="preserve">Churchgoer Views and Practice</w:t>
        </w:r>
      </w:hyperlink>
      <w:r w:rsidDel="00000000" w:rsidR="00000000" w:rsidRPr="00000000">
        <w:rPr>
          <w:rFonts w:ascii="Arial Unicode MS" w:cs="Arial Unicode MS" w:eastAsia="Arial Unicode MS" w:hAnsi="Arial Unicode MS"/>
          <w:sz w:val="10"/>
          <w:szCs w:val="10"/>
          <w:rtl w:val="0"/>
        </w:rPr>
        <w:t xml:space="preserve"> | Oct 17，  2023</w:t>
      </w:r>
      <w:r w:rsidDel="00000000" w:rsidR="00000000" w:rsidRPr="00000000">
        <w:rPr>
          <w:rtl w:val="0"/>
        </w:rPr>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4"/>
          <w:szCs w:val="24"/>
        </w:rPr>
      </w:pPr>
      <w:r w:rsidDel="00000000" w:rsidR="00000000" w:rsidRPr="00000000">
        <w:rPr>
          <w:rFonts w:ascii="Arial Unicode MS" w:cs="Arial Unicode MS" w:eastAsia="Arial Unicode MS" w:hAnsi="Arial Unicode MS"/>
          <w:b w:val="1"/>
          <w:sz w:val="24"/>
          <w:szCs w:val="24"/>
          <w:rtl w:val="0"/>
        </w:rPr>
        <w:t xml:space="preserve">婦女事工的領袖和婦女 教會成員看到婦女事工的積極努力， 同時也認識到有進步的機會。</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作者:  Aaron Earls 和 Marissa Postell Sullivan</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tl w:val="0"/>
        </w:rPr>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事工的領袖和教會婦女成員相信她們教會的婦女事工是有效的， 但兩方面都覺得仍有改進的空間。</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Lifeway Research 訪問了1001位美國福音派和黑人新教 教會婦女成員， 以及842位婦女事工的領袖， 為婦女事工狀況研究。</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「萊福維為教會的婦女事工裝備已經幾乎30年， 」Becky Loyd婦女事工主任說。「隨著教會進入全新後疫情時期的事工， 是時候評估， 讓我們能有效地達到新一代婦女 。這項研究就是為此而做 - 突顯一些慶祝的理由， 並確定需要更多工作的領域。」</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儘管認識到需要更多投資的領域， 但領袖和參與的人都看到他們教會婦女事工的價值。然而， 坐在教會長椅上的婦女 直接體驗到這些利益。</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2524125</wp:posOffset>
            </wp:positionH>
            <wp:positionV relativeFrom="paragraph">
              <wp:posOffset>130336</wp:posOffset>
            </wp:positionV>
            <wp:extent cx="4329113" cy="2856012"/>
            <wp:effectExtent b="0" l="0" r="0" t="0"/>
            <wp:wrapSquare wrapText="bothSides" distB="114300" distT="114300" distL="114300" distR="114300"/>
            <wp:docPr id="3"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4329113" cy="2856012"/>
                    </a:xfrm>
                    <a:prstGeom prst="rect"/>
                    <a:ln/>
                  </pic:spPr>
                </pic:pic>
              </a:graphicData>
            </a:graphic>
          </wp:anchor>
        </w:drawing>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參與教會和屬靈習慣</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在每月至少參加一次教會的婦女 中， 有96%說他們的教會重視婦女 ， 其中有80%強烈同意。</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然而， 較少的人相信他們的教會投資和裝備婦女 ， 或者說她們有一個地方讓她們在教會裡樂於服事。雖然有90%同意他們的教會投資和裝備婦女 ， 但只有63%強烈同意。</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此外， 84%的婦女 教會成員有一個地方讓她們樂於在教會裡服事， 其中有59%強烈同意。</w:t>
      </w:r>
    </w:p>
    <w:p w:rsidR="00000000" w:rsidDel="00000000" w:rsidP="00000000" w:rsidRDefault="00000000" w:rsidRPr="00000000" w14:paraId="0000008D">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「雖然婦女 對教會持正面態度， 但五分之一表示教會重視她們的方式仍有改進空間， 」Lifeway Research 執行主任Scott McConnell 說。</w:t>
      </w:r>
    </w:p>
    <w:p w:rsidR="00000000" w:rsidDel="00000000" w:rsidP="00000000" w:rsidRDefault="00000000" w:rsidRPr="00000000" w14:paraId="0000008E">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「更多婦女 表示教會在主動投資婦女 方面可以改進， 有37%沒有給予教會裝備婦女 方面做得最好的最高評價。」</w:t>
      </w:r>
    </w:p>
    <w:p w:rsidR="00000000" w:rsidDel="00000000" w:rsidP="00000000" w:rsidRDefault="00000000" w:rsidRPr="00000000" w14:paraId="0000008F">
      <w:pPr>
        <w:shd w:fill="ffffff" w:val="clear"/>
        <w:rPr>
          <w:sz w:val="24"/>
          <w:szCs w:val="24"/>
        </w:rPr>
      </w:pPr>
      <w:r w:rsidDel="00000000" w:rsidR="00000000" w:rsidRPr="00000000">
        <w:rPr>
          <w:rtl w:val="0"/>
        </w:rPr>
      </w:r>
    </w:p>
    <w:p w:rsidR="00000000" w:rsidDel="00000000" w:rsidP="00000000" w:rsidRDefault="00000000" w:rsidRPr="00000000" w14:paraId="00000090">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然而， 大部分婦女 在他們的會眾中參與程度超出僅僅參加敬拜服事。</w:t>
      </w:r>
    </w:p>
    <w:p w:rsidR="00000000" w:rsidDel="00000000" w:rsidP="00000000" w:rsidRDefault="00000000" w:rsidRPr="00000000" w14:paraId="00000091">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三分之二(66%)至少在一個典型月份中參加成人小組或班級一次， 包括28%表示四次或更多次。</w:t>
      </w:r>
    </w:p>
    <w:p w:rsidR="00000000" w:rsidDel="00000000" w:rsidP="00000000" w:rsidRDefault="00000000" w:rsidRPr="00000000" w14:paraId="00000092">
      <w:pPr>
        <w:shd w:fill="ffffff" w:val="clear"/>
        <w:rPr>
          <w:sz w:val="30"/>
          <w:szCs w:val="30"/>
        </w:rPr>
      </w:pPr>
      <w:r w:rsidDel="00000000" w:rsidR="00000000" w:rsidRPr="00000000">
        <w:rPr>
          <w:rtl w:val="0"/>
        </w:rPr>
      </w:r>
    </w:p>
    <w:p w:rsidR="00000000" w:rsidDel="00000000" w:rsidP="00000000" w:rsidRDefault="00000000" w:rsidRPr="00000000" w14:paraId="00000093">
      <w:pPr>
        <w:shd w:fill="ffffff" w:val="clear"/>
        <w:rPr>
          <w:b w:val="1"/>
          <w:sz w:val="30"/>
          <w:szCs w:val="30"/>
        </w:rPr>
      </w:pPr>
      <w:r w:rsidDel="00000000" w:rsidR="00000000" w:rsidRPr="00000000">
        <w:rPr>
          <w:rtl w:val="0"/>
        </w:rPr>
      </w:r>
    </w:p>
    <w:p w:rsidR="00000000" w:rsidDel="00000000" w:rsidP="00000000" w:rsidRDefault="00000000" w:rsidRPr="00000000" w14:paraId="00000094">
      <w:pPr>
        <w:shd w:fill="ffffff" w:val="clear"/>
        <w:rPr>
          <w:b w:val="1"/>
          <w:sz w:val="30"/>
          <w:szCs w:val="30"/>
        </w:rPr>
      </w:pPr>
      <w:r w:rsidDel="00000000" w:rsidR="00000000" w:rsidRPr="00000000">
        <w:rPr>
          <w:rFonts w:ascii="Arial Unicode MS" w:cs="Arial Unicode MS" w:eastAsia="Arial Unicode MS" w:hAnsi="Arial Unicode MS"/>
          <w:b w:val="1"/>
          <w:sz w:val="30"/>
          <w:szCs w:val="30"/>
          <w:rtl w:val="0"/>
        </w:rPr>
        <w:t xml:space="preserve">婦女事工的提供和機會</w:t>
      </w:r>
    </w:p>
    <w:p w:rsidR="00000000" w:rsidDel="00000000" w:rsidP="00000000" w:rsidRDefault="00000000" w:rsidRPr="00000000" w14:paraId="00000095">
      <w:pPr>
        <w:shd w:fill="ffffff" w:val="clear"/>
        <w:rPr>
          <w:sz w:val="30"/>
          <w:szCs w:val="30"/>
        </w:rPr>
      </w:pPr>
      <w:r w:rsidDel="00000000" w:rsidR="00000000" w:rsidRPr="00000000">
        <w:rPr>
          <w:rtl w:val="0"/>
        </w:rPr>
      </w:r>
    </w:p>
    <w:p w:rsidR="00000000" w:rsidDel="00000000" w:rsidP="00000000" w:rsidRDefault="00000000" w:rsidRPr="00000000" w14:paraId="00000096">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對於約三分之二(63%)的教會婦女 來說， 他們的會眾有組織的婦女事工。另外21%表示他們的教會有針對婦女 的活動， 但沒有正式的。很少的人表示他們的教會沒有為婦女 提供任何活動(8%)或者她們不知道有任何活動(7%)。</w:t>
      </w:r>
    </w:p>
    <w:p w:rsidR="00000000" w:rsidDel="00000000" w:rsidP="00000000" w:rsidRDefault="00000000" w:rsidRPr="00000000" w14:paraId="00000097">
      <w:pPr>
        <w:shd w:fill="ffffff" w:val="clear"/>
        <w:rPr>
          <w:sz w:val="24"/>
          <w:szCs w:val="24"/>
        </w:rPr>
      </w:pPr>
      <w:r w:rsidDel="00000000" w:rsidR="00000000" w:rsidRPr="00000000">
        <w:rPr>
          <w:rtl w:val="0"/>
        </w:rPr>
      </w:r>
    </w:p>
    <w:p w:rsidR="00000000" w:rsidDel="00000000" w:rsidP="00000000" w:rsidRDefault="00000000" w:rsidRPr="00000000" w14:paraId="00000098">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在那些有一些婦女 活動的教會中， 婦女 教會成員指出有婦女事工帶來的價值， 包括教會婦女 之間的更強的關係(68%)、婦女 被精神上和情緒上恢復的機會(65%)、提問和公開討論信仰話題的地方(58%)、跨代關係更強(56%)以及婦女 可以坦誠談論需要和傷痛的安全場所(56%)。</w:t>
      </w:r>
      <w:r w:rsidDel="00000000" w:rsidR="00000000" w:rsidRPr="00000000">
        <w:drawing>
          <wp:anchor allowOverlap="1" behindDoc="0" distB="114300" distT="114300" distL="114300" distR="114300" hidden="0" layoutInCell="1" locked="0" relativeHeight="0" simplePos="0">
            <wp:simplePos x="0" y="0"/>
            <wp:positionH relativeFrom="column">
              <wp:posOffset>3562350</wp:posOffset>
            </wp:positionH>
            <wp:positionV relativeFrom="paragraph">
              <wp:posOffset>589168</wp:posOffset>
            </wp:positionV>
            <wp:extent cx="3122908" cy="3810386"/>
            <wp:effectExtent b="0" l="0" r="0" t="0"/>
            <wp:wrapSquare wrapText="bothSides" distB="114300" distT="114300" distL="114300" distR="114300"/>
            <wp:docPr id="5"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3122908" cy="3810386"/>
                    </a:xfrm>
                    <a:prstGeom prst="rect"/>
                    <a:ln/>
                  </pic:spPr>
                </pic:pic>
              </a:graphicData>
            </a:graphic>
          </wp:anchor>
        </w:drawing>
      </w:r>
    </w:p>
    <w:p w:rsidR="00000000" w:rsidDel="00000000" w:rsidP="00000000" w:rsidRDefault="00000000" w:rsidRPr="00000000" w14:paraId="00000099">
      <w:pPr>
        <w:shd w:fill="ffffff" w:val="clear"/>
        <w:rPr>
          <w:sz w:val="24"/>
          <w:szCs w:val="24"/>
        </w:rPr>
      </w:pPr>
      <w:r w:rsidDel="00000000" w:rsidR="00000000" w:rsidRPr="00000000">
        <w:rPr>
          <w:rtl w:val="0"/>
        </w:rPr>
      </w:r>
    </w:p>
    <w:p w:rsidR="00000000" w:rsidDel="00000000" w:rsidP="00000000" w:rsidRDefault="00000000" w:rsidRPr="00000000" w14:paraId="0000009A">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擁有活動的教會中的婦女 說， 婦女事工帶來的其他好處還有支持整個教會鼓勵的事情(44%)、收到比沒有它更多的聖經教導(35%)、更多的社區服事(30%)、更貼近婦女 的聖經應用(30%)、更多的在教會裡服事(28%)和更多的在婦女 中間做事工(27%)。少於1%說這些不是她們教會婦女事工帶來的好處。</w:t>
      </w:r>
    </w:p>
    <w:p w:rsidR="00000000" w:rsidDel="00000000" w:rsidP="00000000" w:rsidRDefault="00000000" w:rsidRPr="00000000" w14:paraId="0000009B">
      <w:pPr>
        <w:shd w:fill="ffffff" w:val="clear"/>
        <w:rPr>
          <w:sz w:val="24"/>
          <w:szCs w:val="24"/>
        </w:rPr>
      </w:pPr>
      <w:r w:rsidDel="00000000" w:rsidR="00000000" w:rsidRPr="00000000">
        <w:rPr>
          <w:rtl w:val="0"/>
        </w:rPr>
      </w:r>
    </w:p>
    <w:p w:rsidR="00000000" w:rsidDel="00000000" w:rsidP="00000000" w:rsidRDefault="00000000" w:rsidRPr="00000000" w14:paraId="0000009C">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當被問及她們從教會婦女事工中個人得到什麼幫助時， 接近一半的人表示她們與教會其他婦女 建立了重要的關係(55%)和與不同年齡層的婦女 建立重要關係(50%)。略少的人表示讓她們更有興趣參加幫助她們屬靈的活動(45%)、更有目的性地與基督同行(38%)、找到地方用恩賜服事教會裡的人(36%)或受更成熟信徒的指導(33%)。約三分之一的人表示婦女事工給了她們實際方式服事當地社區(32%)、更有信心傳福音(30%)和更有動力邀請人到教會(28%)。</w:t>
      </w:r>
    </w:p>
    <w:p w:rsidR="00000000" w:rsidDel="00000000" w:rsidP="00000000" w:rsidRDefault="00000000" w:rsidRPr="00000000" w14:paraId="0000009D">
      <w:pPr>
        <w:shd w:fill="ffffff" w:val="clear"/>
        <w:rPr>
          <w:sz w:val="24"/>
          <w:szCs w:val="24"/>
        </w:rPr>
      </w:pPr>
      <w:r w:rsidDel="00000000" w:rsidR="00000000" w:rsidRPr="00000000">
        <w:rPr>
          <w:rtl w:val="0"/>
        </w:rPr>
      </w:r>
    </w:p>
    <w:p w:rsidR="00000000" w:rsidDel="00000000" w:rsidP="00000000" w:rsidRDefault="00000000" w:rsidRPr="00000000" w14:paraId="0000009E">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「姐妹報告說婦女事工具體上幫助她們建立有意義的關係、提供真正的鼓勵和讓她們探索與她們特別相關的信仰元素， 」McConnell 說。「沒有教會提供針對婦女 的這些活動， 大部分人說她們不會與其他年齡層的婦女 建立重要關係。許多其他人報告說， 她們參與教會活動、服事、分享信仰和有目的地與基督同行， 取決於教會婦女事工提供的東西。」</w:t>
      </w:r>
    </w:p>
    <w:p w:rsidR="00000000" w:rsidDel="00000000" w:rsidP="00000000" w:rsidRDefault="00000000" w:rsidRPr="00000000" w14:paraId="0000009F">
      <w:pPr>
        <w:shd w:fill="ffffff" w:val="clear"/>
        <w:rPr>
          <w:sz w:val="24"/>
          <w:szCs w:val="24"/>
        </w:rPr>
      </w:pPr>
      <w:r w:rsidDel="00000000" w:rsidR="00000000" w:rsidRPr="00000000">
        <w:rPr>
          <w:rtl w:val="0"/>
        </w:rPr>
      </w:r>
    </w:p>
    <w:p w:rsidR="00000000" w:rsidDel="00000000" w:rsidP="00000000" w:rsidRDefault="00000000" w:rsidRPr="00000000" w14:paraId="000000A0">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大部分婦女 教會成員說他們的教會重視婦女 (96%)、投資和裝備婦女 (90%)， 她們有地方在教會裡樂於服事(84%)， 根據婦女事工狀況研究。</w:t>
      </w:r>
    </w:p>
    <w:p w:rsidR="00000000" w:rsidDel="00000000" w:rsidP="00000000" w:rsidRDefault="00000000" w:rsidRPr="00000000" w14:paraId="000000A1">
      <w:pPr>
        <w:shd w:fill="ffffff" w:val="clear"/>
        <w:rPr>
          <w:sz w:val="24"/>
          <w:szCs w:val="24"/>
        </w:rPr>
      </w:pPr>
      <w:r w:rsidDel="00000000" w:rsidR="00000000" w:rsidRPr="00000000">
        <w:rPr>
          <w:rtl w:val="0"/>
        </w:rPr>
      </w:r>
    </w:p>
    <w:p w:rsidR="00000000" w:rsidDel="00000000" w:rsidP="00000000" w:rsidRDefault="00000000" w:rsidRPr="00000000" w14:paraId="000000A2">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近九成婦女 表示他們的教會提供某種活動來在新舊婦女 中間建立社群， 最流行的活動是一些圍繞食物的聚會， 如聚餐或午餐(63%)和節日活動(58%)。有77%的婦女 表示她們去年參加了至少一個這樣的社群活動， 其中19%表示參加了五次以上的活動。</w:t>
      </w:r>
    </w:p>
    <w:p w:rsidR="00000000" w:rsidDel="00000000" w:rsidP="00000000" w:rsidRDefault="00000000" w:rsidRPr="00000000" w14:paraId="000000A3">
      <w:pPr>
        <w:shd w:fill="ffffff" w:val="clear"/>
        <w:rPr>
          <w:sz w:val="24"/>
          <w:szCs w:val="24"/>
        </w:rPr>
      </w:pPr>
      <w:r w:rsidDel="00000000" w:rsidR="00000000" w:rsidRPr="00000000">
        <w:rPr>
          <w:rtl w:val="0"/>
        </w:rPr>
      </w:r>
    </w:p>
    <w:p w:rsidR="00000000" w:rsidDel="00000000" w:rsidP="00000000" w:rsidRDefault="00000000" w:rsidRPr="00000000" w14:paraId="000000A4">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近九成婦女 表示他們的教會在過去一年舉辦了一些活動來使婦女 成聖和鼓勵她們與基督同行。教會成員最有可能說他們的教會提供婦女 聖經研經班(57%)、婦女 一起禱告的時間(46%)和機會服事社區(42%)。接近三分之二(73%)表示她們去年參加了其中一項， 包括15%參加了五次或更多次的活動。</w:t>
      </w:r>
    </w:p>
    <w:p w:rsidR="00000000" w:rsidDel="00000000" w:rsidP="00000000" w:rsidRDefault="00000000" w:rsidRPr="00000000" w14:paraId="000000A5">
      <w:pPr>
        <w:shd w:fill="ffffff" w:val="clear"/>
        <w:rPr>
          <w:sz w:val="24"/>
          <w:szCs w:val="24"/>
        </w:rPr>
      </w:pPr>
      <w:r w:rsidDel="00000000" w:rsidR="00000000" w:rsidRPr="00000000">
        <w:rPr>
          <w:rtl w:val="0"/>
        </w:rPr>
      </w:r>
    </w:p>
    <w:p w:rsidR="00000000" w:rsidDel="00000000" w:rsidP="00000000" w:rsidRDefault="00000000" w:rsidRPr="00000000" w14:paraId="000000A6">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教會似乎想提供配合婦女 不同生活情況的聖經研經班。在那些說他們的教會提供聖經研經班的人中， 有67%表示他們提供工作時間外的研經班、58%表示提供在工作日白天的研經班， 38%表示教會提供針對有小孩的媽媽的研經班。</w:t>
      </w:r>
    </w:p>
    <w:p w:rsidR="00000000" w:rsidDel="00000000" w:rsidP="00000000" w:rsidRDefault="00000000" w:rsidRPr="00000000" w14:paraId="000000A7">
      <w:pPr>
        <w:shd w:fill="ffffff" w:val="clear"/>
        <w:rPr>
          <w:sz w:val="24"/>
          <w:szCs w:val="24"/>
        </w:rPr>
      </w:pPr>
      <w:r w:rsidDel="00000000" w:rsidR="00000000" w:rsidRPr="00000000">
        <w:rPr>
          <w:rtl w:val="0"/>
        </w:rPr>
      </w:r>
    </w:p>
    <w:p w:rsidR="00000000" w:rsidDel="00000000" w:rsidP="00000000" w:rsidRDefault="00000000" w:rsidRPr="00000000" w14:paraId="000000A8">
      <w:pPr>
        <w:shd w:fill="ffffff" w:val="clear"/>
        <w:rPr>
          <w:sz w:val="24"/>
          <w:szCs w:val="24"/>
        </w:rPr>
      </w:pPr>
      <w:r w:rsidDel="00000000" w:rsidR="00000000" w:rsidRPr="00000000">
        <w:rPr>
          <w:rFonts w:ascii="Arial Unicode MS" w:cs="Arial Unicode MS" w:eastAsia="Arial Unicode MS" w:hAnsi="Arial Unicode MS"/>
          <w:sz w:val="24"/>
          <w:szCs w:val="24"/>
          <w:rtl w:val="0"/>
        </w:rPr>
        <w:t xml:space="preserve">當被問及去年沒有參加婦女事工活動或聚會的原因時， 婦女 教會成員指出幾個障礙。三分之一(33%)表示家庭義務使她們無法前往。約五分之一表示需要工作(23%)、不在城裡或生病(23%)、有其他活動安排(22%)、一些邏輯原因， 如時間或費用(21%)或有其他優先事項(19%)。較少的人說是因為活動本身 - 話題不適合她們的生活階段(9%)、對話題沒有興趣(7%)、某些婦女 會或不會出席(4%)或活動計劃(4%)。約有八分之一(12%)不認為她們去年錯過了任何婦女 活動。</w:t>
      </w:r>
    </w:p>
    <w:p w:rsidR="00000000" w:rsidDel="00000000" w:rsidP="00000000" w:rsidRDefault="00000000" w:rsidRPr="00000000" w14:paraId="000000A9">
      <w:pPr>
        <w:shd w:fill="ffffff" w:val="clear"/>
        <w:rPr>
          <w:sz w:val="24"/>
          <w:szCs w:val="24"/>
        </w:rPr>
      </w:pPr>
      <w:r w:rsidDel="00000000" w:rsidR="00000000" w:rsidRPr="00000000">
        <w:rPr>
          <w:rtl w:val="0"/>
        </w:rPr>
      </w:r>
    </w:p>
    <w:p w:rsidR="00000000" w:rsidDel="00000000" w:rsidP="00000000" w:rsidRDefault="00000000" w:rsidRPr="00000000" w14:paraId="000000AA">
      <w:pPr>
        <w:shd w:fill="ffffff" w:val="clear"/>
        <w:rPr>
          <w:sz w:val="24"/>
          <w:szCs w:val="24"/>
        </w:rPr>
      </w:pPr>
      <w:r w:rsidDel="00000000" w:rsidR="00000000" w:rsidRPr="00000000">
        <w:rPr>
          <w:rtl w:val="0"/>
        </w:rPr>
      </w:r>
    </w:p>
    <w:p w:rsidR="00000000" w:rsidDel="00000000" w:rsidP="00000000" w:rsidRDefault="00000000" w:rsidRPr="00000000" w14:paraId="000000AB">
      <w:pPr>
        <w:shd w:fill="ffffff" w:val="clear"/>
        <w:rPr>
          <w:sz w:val="24"/>
          <w:szCs w:val="24"/>
        </w:rPr>
      </w:pPr>
      <w:r w:rsidDel="00000000" w:rsidR="00000000" w:rsidRPr="00000000">
        <w:rPr>
          <w:rtl w:val="0"/>
        </w:rPr>
      </w:r>
    </w:p>
    <w:p w:rsidR="00000000" w:rsidDel="00000000" w:rsidP="00000000" w:rsidRDefault="00000000" w:rsidRPr="00000000" w14:paraId="000000AC">
      <w:pPr>
        <w:shd w:fill="ffffff" w:val="clear"/>
        <w:rPr>
          <w:b w:val="1"/>
          <w:sz w:val="28"/>
          <w:szCs w:val="28"/>
        </w:rPr>
      </w:pPr>
      <w:r w:rsidDel="00000000" w:rsidR="00000000" w:rsidRPr="00000000">
        <w:rPr>
          <w:rFonts w:ascii="Arial Unicode MS" w:cs="Arial Unicode MS" w:eastAsia="Arial Unicode MS" w:hAnsi="Arial Unicode MS"/>
          <w:b w:val="1"/>
          <w:sz w:val="28"/>
          <w:szCs w:val="28"/>
          <w:rtl w:val="0"/>
        </w:rPr>
        <w:t xml:space="preserve">個人的幫助</w:t>
      </w:r>
    </w:p>
    <w:p w:rsidR="00000000" w:rsidDel="00000000" w:rsidP="00000000" w:rsidRDefault="00000000" w:rsidRPr="00000000" w14:paraId="000000AD">
      <w:pPr>
        <w:pStyle w:val="Heading2"/>
        <w:keepNext w:val="0"/>
        <w:keepLines w:val="0"/>
        <w:shd w:fill="ffffff" w:val="clear"/>
        <w:spacing w:after="360" w:before="480" w:line="240" w:lineRule="auto"/>
        <w:rPr>
          <w:sz w:val="24"/>
          <w:szCs w:val="24"/>
        </w:rPr>
      </w:pPr>
      <w:bookmarkStart w:colFirst="0" w:colLast="0" w:name="_vy7g0x4yjq4p" w:id="4"/>
      <w:bookmarkEnd w:id="4"/>
      <w:r w:rsidDel="00000000" w:rsidR="00000000" w:rsidRPr="00000000">
        <w:rPr>
          <w:rFonts w:ascii="Arial Unicode MS" w:cs="Arial Unicode MS" w:eastAsia="Arial Unicode MS" w:hAnsi="Arial Unicode MS"/>
          <w:sz w:val="24"/>
          <w:szCs w:val="24"/>
          <w:rtl w:val="0"/>
        </w:rPr>
        <w:t xml:space="preserve">婦女 教友視婦女事工為滿足靈性和個人許多需要的途徑， 大多數人表示教會一直在滿足這些需要。</w:t>
      </w:r>
    </w:p>
    <w:p w:rsidR="00000000" w:rsidDel="00000000" w:rsidP="00000000" w:rsidRDefault="00000000" w:rsidRPr="00000000" w14:paraId="000000AE">
      <w:pPr>
        <w:pStyle w:val="Heading2"/>
        <w:keepNext w:val="0"/>
        <w:keepLines w:val="0"/>
        <w:shd w:fill="ffffff" w:val="clear"/>
        <w:spacing w:after="360" w:before="480" w:line="240" w:lineRule="auto"/>
        <w:rPr>
          <w:sz w:val="24"/>
          <w:szCs w:val="24"/>
        </w:rPr>
      </w:pPr>
      <w:bookmarkStart w:colFirst="0" w:colLast="0" w:name="_vy7g0x4yjq4p" w:id="4"/>
      <w:bookmarkEnd w:id="4"/>
      <w:r w:rsidDel="00000000" w:rsidR="00000000" w:rsidRPr="00000000">
        <w:rPr>
          <w:rFonts w:ascii="Arial Unicode MS" w:cs="Arial Unicode MS" w:eastAsia="Arial Unicode MS" w:hAnsi="Arial Unicode MS"/>
          <w:sz w:val="24"/>
          <w:szCs w:val="24"/>
          <w:rtl w:val="0"/>
        </w:rPr>
        <w:t xml:space="preserve">婦女表示希望教會婦女事工活動能幫助她們個人的最主要需要是與耶穌親近(71%)。</w:t>
      </w:r>
    </w:p>
    <w:p w:rsidR="00000000" w:rsidDel="00000000" w:rsidP="00000000" w:rsidRDefault="00000000" w:rsidRPr="00000000" w14:paraId="000000AF">
      <w:pPr>
        <w:pStyle w:val="Heading2"/>
        <w:keepNext w:val="0"/>
        <w:keepLines w:val="0"/>
        <w:shd w:fill="ffffff" w:val="clear"/>
        <w:spacing w:after="360" w:before="480" w:line="240" w:lineRule="auto"/>
        <w:rPr>
          <w:sz w:val="24"/>
          <w:szCs w:val="24"/>
        </w:rPr>
      </w:pPr>
      <w:bookmarkStart w:colFirst="0" w:colLast="0" w:name="_6hhz23ddto2r" w:id="5"/>
      <w:bookmarkEnd w:id="5"/>
      <w:r w:rsidDel="00000000" w:rsidR="00000000" w:rsidRPr="00000000">
        <w:rPr>
          <w:rFonts w:ascii="Arial Unicode MS" w:cs="Arial Unicode MS" w:eastAsia="Arial Unicode MS" w:hAnsi="Arial Unicode MS"/>
          <w:sz w:val="24"/>
          <w:szCs w:val="24"/>
          <w:rtl w:val="0"/>
        </w:rPr>
        <w:t xml:space="preserve">大多數人也希望在困難時得到支持(60%)、結交朋友的能力(57%)和感到氣餒時的幫助(53%)。相當大比例的人也表示， 她們希望教會的婦女事工能幫助她們感到被包容(48%)、從傷害中恢復(42%)、處理信仰中的掙扎(39%)和感到被需要(31%)。</w:t>
      </w:r>
    </w:p>
    <w:p w:rsidR="00000000" w:rsidDel="00000000" w:rsidP="00000000" w:rsidRDefault="00000000" w:rsidRPr="00000000" w14:paraId="000000B0">
      <w:pPr>
        <w:pStyle w:val="Heading2"/>
        <w:keepNext w:val="0"/>
        <w:keepLines w:val="0"/>
        <w:shd w:fill="ffffff" w:val="clear"/>
        <w:spacing w:after="360" w:before="480" w:line="240" w:lineRule="auto"/>
        <w:rPr>
          <w:sz w:val="24"/>
          <w:szCs w:val="24"/>
        </w:rPr>
      </w:pPr>
      <w:bookmarkStart w:colFirst="0" w:colLast="0" w:name="_vy7g0x4yjq4p" w:id="4"/>
      <w:bookmarkEnd w:id="4"/>
      <w:r w:rsidDel="00000000" w:rsidR="00000000" w:rsidRPr="00000000">
        <w:rPr>
          <w:rFonts w:ascii="Arial Unicode MS" w:cs="Arial Unicode MS" w:eastAsia="Arial Unicode MS" w:hAnsi="Arial Unicode MS"/>
          <w:sz w:val="24"/>
          <w:szCs w:val="24"/>
          <w:rtl w:val="0"/>
        </w:rPr>
        <w:t xml:space="preserve">根據婦女事工狀況調查， 71%的教會婦女希望教會的婦女事工活動能在個人層面幫助她們與耶穌親近。</w:t>
      </w:r>
    </w:p>
    <w:p w:rsidR="00000000" w:rsidDel="00000000" w:rsidP="00000000" w:rsidRDefault="00000000" w:rsidRPr="00000000" w14:paraId="000000B1">
      <w:pPr>
        <w:pStyle w:val="Heading2"/>
        <w:keepNext w:val="0"/>
        <w:keepLines w:val="0"/>
        <w:shd w:fill="ffffff" w:val="clear"/>
        <w:spacing w:after="360" w:before="480" w:line="240" w:lineRule="auto"/>
        <w:rPr>
          <w:sz w:val="24"/>
          <w:szCs w:val="24"/>
        </w:rPr>
      </w:pPr>
      <w:bookmarkStart w:colFirst="0" w:colLast="0" w:name="_vy7g0x4yjq4p" w:id="4"/>
      <w:bookmarkEnd w:id="4"/>
      <w:r w:rsidDel="00000000" w:rsidR="00000000" w:rsidRPr="00000000">
        <w:rPr>
          <w:rFonts w:ascii="Arial Unicode MS" w:cs="Arial Unicode MS" w:eastAsia="Arial Unicode MS" w:hAnsi="Arial Unicode MS"/>
          <w:sz w:val="24"/>
          <w:szCs w:val="24"/>
          <w:rtl w:val="0"/>
        </w:rPr>
        <w:t xml:space="preserve">在那些確定每個領域的婦女中， 至少有7成人表示， 她們的教會提供了幫助她們的活動， 包括79%的人表示她們的教會提供了幫助她們與耶穌親近的活動。</w:t>
      </w:r>
    </w:p>
    <w:p w:rsidR="00000000" w:rsidDel="00000000" w:rsidP="00000000" w:rsidRDefault="00000000" w:rsidRPr="00000000" w14:paraId="000000B2">
      <w:pPr>
        <w:pStyle w:val="Heading2"/>
        <w:keepNext w:val="0"/>
        <w:keepLines w:val="0"/>
        <w:shd w:fill="ffffff" w:val="clear"/>
        <w:spacing w:after="360" w:before="480" w:line="240" w:lineRule="auto"/>
        <w:rPr>
          <w:sz w:val="24"/>
          <w:szCs w:val="24"/>
        </w:rPr>
      </w:pPr>
      <w:bookmarkStart w:colFirst="0" w:colLast="0" w:name="_htyi5nipgg1n" w:id="6"/>
      <w:bookmarkEnd w:id="6"/>
      <w:r w:rsidDel="00000000" w:rsidR="00000000" w:rsidRPr="00000000">
        <w:rPr>
          <w:rFonts w:ascii="Arial Unicode MS" w:cs="Arial Unicode MS" w:eastAsia="Arial Unicode MS" w:hAnsi="Arial Unicode MS"/>
          <w:sz w:val="24"/>
          <w:szCs w:val="24"/>
          <w:rtl w:val="0"/>
        </w:rPr>
        <w:t xml:space="preserve">McConnell說:“大多數婦女都從她們的教會獲得了她們需要的幫助。但是介於21%至28%的婦女表示有一些特定的需求沒有被滿足。這更有可能發生在那些沒有組織化的婦女事工或專門為婦女設計的活動的教會。”</w:t>
      </w:r>
    </w:p>
    <w:p w:rsidR="00000000" w:rsidDel="00000000" w:rsidP="00000000" w:rsidRDefault="00000000" w:rsidRPr="00000000" w14:paraId="000000B3">
      <w:pPr>
        <w:pStyle w:val="Heading2"/>
        <w:keepNext w:val="0"/>
        <w:keepLines w:val="0"/>
        <w:shd w:fill="ffffff" w:val="clear"/>
        <w:spacing w:after="360" w:before="480" w:line="240" w:lineRule="auto"/>
        <w:rPr>
          <w:b w:val="1"/>
          <w:sz w:val="24"/>
          <w:szCs w:val="24"/>
        </w:rPr>
      </w:pPr>
      <w:bookmarkStart w:colFirst="0" w:colLast="0" w:name="_xbfy76fb9pmp" w:id="7"/>
      <w:bookmarkEnd w:id="7"/>
      <w:r w:rsidDel="00000000" w:rsidR="00000000" w:rsidRPr="00000000">
        <w:rPr>
          <w:rFonts w:ascii="Arial Unicode MS" w:cs="Arial Unicode MS" w:eastAsia="Arial Unicode MS" w:hAnsi="Arial Unicode MS"/>
          <w:b w:val="1"/>
          <w:sz w:val="24"/>
          <w:szCs w:val="24"/>
          <w:rtl w:val="0"/>
        </w:rPr>
        <w:t xml:space="preserve">誰在領導婦女事工?</w:t>
      </w:r>
    </w:p>
    <w:p w:rsidR="00000000" w:rsidDel="00000000" w:rsidP="00000000" w:rsidRDefault="00000000" w:rsidRPr="00000000" w14:paraId="000000B4">
      <w:pPr>
        <w:pStyle w:val="Heading2"/>
        <w:keepNext w:val="0"/>
        <w:keepLines w:val="0"/>
        <w:shd w:fill="ffffff" w:val="clear"/>
        <w:spacing w:after="360" w:before="480" w:line="240" w:lineRule="auto"/>
        <w:rPr>
          <w:sz w:val="24"/>
          <w:szCs w:val="24"/>
        </w:rPr>
      </w:pPr>
      <w:bookmarkStart w:colFirst="0" w:colLast="0" w:name="_xbfy76fb9pmp" w:id="7"/>
      <w:bookmarkEnd w:id="7"/>
      <w:r w:rsidDel="00000000" w:rsidR="00000000" w:rsidRPr="00000000">
        <w:rPr>
          <w:rFonts w:ascii="Arial Unicode MS" w:cs="Arial Unicode MS" w:eastAsia="Arial Unicode MS" w:hAnsi="Arial Unicode MS"/>
          <w:sz w:val="24"/>
          <w:szCs w:val="24"/>
          <w:rtl w:val="0"/>
        </w:rPr>
        <w:t xml:space="preserve">在他們的教會領導婦女事工的人是出於順服上帝而不是為了個人利益。</w:t>
      </w:r>
      <w:r w:rsidDel="00000000" w:rsidR="00000000" w:rsidRPr="00000000">
        <w:drawing>
          <wp:anchor allowOverlap="1" behindDoc="0" distB="114300" distT="114300" distL="114300" distR="114300" hidden="0" layoutInCell="1" locked="0" relativeHeight="0" simplePos="0">
            <wp:simplePos x="0" y="0"/>
            <wp:positionH relativeFrom="column">
              <wp:posOffset>4305300</wp:posOffset>
            </wp:positionH>
            <wp:positionV relativeFrom="paragraph">
              <wp:posOffset>179087</wp:posOffset>
            </wp:positionV>
            <wp:extent cx="2483104" cy="2953729"/>
            <wp:effectExtent b="0" l="0" r="0" t="0"/>
            <wp:wrapSquare wrapText="bothSides" distB="114300" distT="114300" distL="114300" distR="114300"/>
            <wp:docPr id="4" name="image3.jpg"/>
            <a:graphic>
              <a:graphicData uri="http://schemas.openxmlformats.org/drawingml/2006/picture">
                <pic:pic>
                  <pic:nvPicPr>
                    <pic:cNvPr id="0" name="image3.jpg"/>
                    <pic:cNvPicPr preferRelativeResize="0"/>
                  </pic:nvPicPr>
                  <pic:blipFill>
                    <a:blip r:embed="rId16"/>
                    <a:srcRect b="0" l="0" r="0" t="0"/>
                    <a:stretch>
                      <a:fillRect/>
                    </a:stretch>
                  </pic:blipFill>
                  <pic:spPr>
                    <a:xfrm>
                      <a:off x="0" y="0"/>
                      <a:ext cx="2483104" cy="2953729"/>
                    </a:xfrm>
                    <a:prstGeom prst="rect"/>
                    <a:ln/>
                  </pic:spPr>
                </pic:pic>
              </a:graphicData>
            </a:graphic>
          </wp:anchor>
        </w:drawing>
      </w:r>
    </w:p>
    <w:p w:rsidR="00000000" w:rsidDel="00000000" w:rsidP="00000000" w:rsidRDefault="00000000" w:rsidRPr="00000000" w14:paraId="000000B5">
      <w:pPr>
        <w:pStyle w:val="Heading2"/>
        <w:keepNext w:val="0"/>
        <w:keepLines w:val="0"/>
        <w:shd w:fill="ffffff" w:val="clear"/>
        <w:spacing w:after="360" w:before="480" w:line="240" w:lineRule="auto"/>
        <w:rPr>
          <w:sz w:val="24"/>
          <w:szCs w:val="24"/>
        </w:rPr>
      </w:pPr>
      <w:bookmarkStart w:colFirst="0" w:colLast="0" w:name="_jzbbpvuaqnzg" w:id="8"/>
      <w:bookmarkEnd w:id="8"/>
      <w:r w:rsidDel="00000000" w:rsidR="00000000" w:rsidRPr="00000000">
        <w:rPr>
          <w:rFonts w:ascii="Arial Unicode MS" w:cs="Arial Unicode MS" w:eastAsia="Arial Unicode MS" w:hAnsi="Arial Unicode MS"/>
          <w:sz w:val="24"/>
          <w:szCs w:val="24"/>
          <w:rtl w:val="0"/>
        </w:rPr>
        <w:t xml:space="preserve">超過三分之二的婦女 (77%)說她們是因為感到被呼召而領導。</w:t>
      </w:r>
    </w:p>
    <w:p w:rsidR="00000000" w:rsidDel="00000000" w:rsidP="00000000" w:rsidRDefault="00000000" w:rsidRPr="00000000" w14:paraId="000000B6">
      <w:pPr>
        <w:pStyle w:val="Heading2"/>
        <w:keepNext w:val="0"/>
        <w:keepLines w:val="0"/>
        <w:shd w:fill="ffffff" w:val="clear"/>
        <w:spacing w:after="360" w:before="480" w:line="240" w:lineRule="auto"/>
        <w:rPr>
          <w:sz w:val="24"/>
          <w:szCs w:val="24"/>
        </w:rPr>
      </w:pPr>
      <w:bookmarkStart w:colFirst="0" w:colLast="0" w:name="_v02q22mohis7" w:id="9"/>
      <w:bookmarkEnd w:id="9"/>
      <w:r w:rsidDel="00000000" w:rsidR="00000000" w:rsidRPr="00000000">
        <w:rPr>
          <w:rFonts w:ascii="Arial Unicode MS" w:cs="Arial Unicode MS" w:eastAsia="Arial Unicode MS" w:hAnsi="Arial Unicode MS"/>
          <w:sz w:val="24"/>
          <w:szCs w:val="24"/>
          <w:rtl w:val="0"/>
        </w:rPr>
        <w:t xml:space="preserve">另外有55%表示她們選擇領導是因為有需要， 51%表示領導是因為她們的恩賜。大多數人表示每個月都感覺上帝確認她們領導的呼召(95%)。</w:t>
      </w:r>
    </w:p>
    <w:p w:rsidR="00000000" w:rsidDel="00000000" w:rsidP="00000000" w:rsidRDefault="00000000" w:rsidRPr="00000000" w14:paraId="000000B7">
      <w:pPr>
        <w:pStyle w:val="Heading2"/>
        <w:keepNext w:val="0"/>
        <w:keepLines w:val="0"/>
        <w:shd w:fill="ffffff" w:val="clear"/>
        <w:spacing w:after="360" w:before="480" w:line="240" w:lineRule="auto"/>
        <w:rPr>
          <w:sz w:val="24"/>
          <w:szCs w:val="24"/>
        </w:rPr>
      </w:pPr>
      <w:bookmarkStart w:colFirst="0" w:colLast="0" w:name="_k9nx4tg0v1d2" w:id="10"/>
      <w:bookmarkEnd w:id="10"/>
      <w:r w:rsidDel="00000000" w:rsidR="00000000" w:rsidRPr="00000000">
        <w:rPr>
          <w:rFonts w:ascii="Arial Unicode MS" w:cs="Arial Unicode MS" w:eastAsia="Arial Unicode MS" w:hAnsi="Arial Unicode MS"/>
          <w:sz w:val="24"/>
          <w:szCs w:val="24"/>
          <w:rtl w:val="0"/>
        </w:rPr>
        <w:t xml:space="preserve">在服事時， 大部分婦女事工的領袖表示她們感覺上帝正在引導她們的領導(94%)。她們以犧牲奉獻的方式領導， 超過四分之三(83%)作為志願者或無薪職員服事。遠遠少於的領袖是兼職有薪職員(9%)或全職有薪職員(8%)。</w:t>
      </w:r>
    </w:p>
    <w:p w:rsidR="00000000" w:rsidDel="00000000" w:rsidP="00000000" w:rsidRDefault="00000000" w:rsidRPr="00000000" w14:paraId="000000B8">
      <w:pPr>
        <w:pStyle w:val="Heading2"/>
        <w:keepNext w:val="0"/>
        <w:keepLines w:val="0"/>
        <w:shd w:fill="ffffff" w:val="clear"/>
        <w:spacing w:after="360" w:before="480" w:line="240" w:lineRule="auto"/>
        <w:rPr>
          <w:sz w:val="24"/>
          <w:szCs w:val="24"/>
        </w:rPr>
      </w:pPr>
      <w:bookmarkStart w:colFirst="0" w:colLast="0" w:name="_xbfy76fb9pmp" w:id="7"/>
      <w:bookmarkEnd w:id="7"/>
      <w:r w:rsidDel="00000000" w:rsidR="00000000" w:rsidRPr="00000000">
        <w:rPr>
          <w:rFonts w:ascii="Arial Unicode MS" w:cs="Arial Unicode MS" w:eastAsia="Arial Unicode MS" w:hAnsi="Arial Unicode MS"/>
          <w:sz w:val="24"/>
          <w:szCs w:val="24"/>
          <w:rtl w:val="0"/>
        </w:rPr>
        <w:t xml:space="preserve">「婦女 以犧牲奉獻的方式領導並不令人驚訝， 但婦女 在沒有報酬的情況下領導， 即使在大型教會也是如此， 應該是個警醒， 」Loyd 說。</w:t>
      </w:r>
    </w:p>
    <w:p w:rsidR="00000000" w:rsidDel="00000000" w:rsidP="00000000" w:rsidRDefault="00000000" w:rsidRPr="00000000" w14:paraId="000000B9">
      <w:pPr>
        <w:pStyle w:val="Heading2"/>
        <w:keepNext w:val="0"/>
        <w:keepLines w:val="0"/>
        <w:shd w:fill="ffffff" w:val="clear"/>
        <w:spacing w:after="360" w:before="480" w:line="240" w:lineRule="auto"/>
        <w:rPr>
          <w:sz w:val="24"/>
          <w:szCs w:val="24"/>
        </w:rPr>
      </w:pPr>
      <w:bookmarkStart w:colFirst="0" w:colLast="0" w:name="_3ceuzuafzepv" w:id="11"/>
      <w:bookmarkEnd w:id="11"/>
      <w:r w:rsidDel="00000000" w:rsidR="00000000" w:rsidRPr="00000000">
        <w:rPr>
          <w:rFonts w:ascii="Arial Unicode MS" w:cs="Arial Unicode MS" w:eastAsia="Arial Unicode MS" w:hAnsi="Arial Unicode MS"/>
          <w:sz w:val="24"/>
          <w:szCs w:val="24"/>
          <w:rtl w:val="0"/>
        </w:rPr>
        <w:t xml:space="preserve">「因為我們看到針對婦女 的具體事工的有效性， 想像一下如果教會更有意圖和投資建立事工的領袎， 可以產生什麼影響， 而該事工可能會吸引教會參與者的一半以上。」</w:t>
      </w:r>
    </w:p>
    <w:p w:rsidR="00000000" w:rsidDel="00000000" w:rsidP="00000000" w:rsidRDefault="00000000" w:rsidRPr="00000000" w14:paraId="000000BA">
      <w:pPr>
        <w:pStyle w:val="Heading2"/>
        <w:keepNext w:val="0"/>
        <w:keepLines w:val="0"/>
        <w:shd w:fill="ffffff" w:val="clear"/>
        <w:spacing w:after="360" w:before="480" w:line="240" w:lineRule="auto"/>
        <w:rPr>
          <w:b w:val="1"/>
          <w:sz w:val="24"/>
          <w:szCs w:val="24"/>
        </w:rPr>
      </w:pPr>
      <w:bookmarkStart w:colFirst="0" w:colLast="0" w:name="_xbfy76fb9pmp" w:id="7"/>
      <w:bookmarkEnd w:id="7"/>
      <w:r w:rsidDel="00000000" w:rsidR="00000000" w:rsidRPr="00000000">
        <w:rPr>
          <w:rFonts w:ascii="Arial Unicode MS" w:cs="Arial Unicode MS" w:eastAsia="Arial Unicode MS" w:hAnsi="Arial Unicode MS"/>
          <w:b w:val="1"/>
          <w:sz w:val="24"/>
          <w:szCs w:val="24"/>
          <w:rtl w:val="0"/>
        </w:rPr>
        <w:t xml:space="preserve">首先做好</w:t>
      </w:r>
    </w:p>
    <w:p w:rsidR="00000000" w:rsidDel="00000000" w:rsidP="00000000" w:rsidRDefault="00000000" w:rsidRPr="00000000" w14:paraId="000000BB">
      <w:pPr>
        <w:pStyle w:val="Heading2"/>
        <w:keepNext w:val="0"/>
        <w:keepLines w:val="0"/>
        <w:shd w:fill="ffffff" w:val="clear"/>
        <w:spacing w:after="360" w:before="480" w:line="240" w:lineRule="auto"/>
        <w:rPr>
          <w:sz w:val="24"/>
          <w:szCs w:val="24"/>
        </w:rPr>
      </w:pPr>
      <w:bookmarkStart w:colFirst="0" w:colLast="0" w:name="_xbfy76fb9pmp" w:id="7"/>
      <w:bookmarkEnd w:id="7"/>
      <w:r w:rsidDel="00000000" w:rsidR="00000000" w:rsidRPr="00000000">
        <w:rPr>
          <w:rFonts w:ascii="Arial Unicode MS" w:cs="Arial Unicode MS" w:eastAsia="Arial Unicode MS" w:hAnsi="Arial Unicode MS"/>
          <w:sz w:val="24"/>
          <w:szCs w:val="24"/>
          <w:rtl w:val="0"/>
        </w:rPr>
        <w:t xml:space="preserve">大部分婦女事工的領袖表示使婦女 成聖和鼓勵她們與基督同行是他們事工的首要任務(57%)。活動在達到這一目標中發揮重要作用。超過四分之三(88%)的婦女事工提供婦女 聖經研經班使她們成聖和鼓勵與基督同行。大多數也提供婦女 一起禱告的時間(57%)。</w:t>
      </w:r>
    </w:p>
    <w:p w:rsidR="00000000" w:rsidDel="00000000" w:rsidP="00000000" w:rsidRDefault="00000000" w:rsidRPr="00000000" w14:paraId="000000BC">
      <w:pPr>
        <w:pStyle w:val="Heading2"/>
        <w:keepNext w:val="0"/>
        <w:keepLines w:val="0"/>
        <w:shd w:fill="ffffff" w:val="clear"/>
        <w:spacing w:after="360" w:before="480" w:line="240" w:lineRule="auto"/>
        <w:rPr>
          <w:sz w:val="24"/>
          <w:szCs w:val="24"/>
        </w:rPr>
      </w:pPr>
      <w:bookmarkStart w:colFirst="0" w:colLast="0" w:name="_nstz3wnm1598" w:id="12"/>
      <w:bookmarkEnd w:id="12"/>
      <w:r w:rsidDel="00000000" w:rsidR="00000000" w:rsidRPr="00000000">
        <w:rPr>
          <w:rFonts w:ascii="Arial Unicode MS" w:cs="Arial Unicode MS" w:eastAsia="Arial Unicode MS" w:hAnsi="Arial Unicode MS"/>
          <w:sz w:val="24"/>
          <w:szCs w:val="24"/>
          <w:rtl w:val="0"/>
        </w:rPr>
        <w:t xml:space="preserve">其他提供機會服事社區(48%)或作為一個團體參加會議(40%)。婦女事工的領袖表示提供婦女 聖經研經班是鼓勵婦女 與基督同行信仰旅程最有效的活動(80%)。領袖還表示提供禱告時間(23%)、參加會議(16%)和提供機會服事社區(13%)是鼓勵婦女 信仰的最有效活動。</w:t>
      </w:r>
    </w:p>
    <w:p w:rsidR="00000000" w:rsidDel="00000000" w:rsidP="00000000" w:rsidRDefault="00000000" w:rsidRPr="00000000" w14:paraId="000000BD">
      <w:pPr>
        <w:pStyle w:val="Heading2"/>
        <w:keepNext w:val="0"/>
        <w:keepLines w:val="0"/>
        <w:shd w:fill="ffffff" w:val="clear"/>
        <w:spacing w:after="360" w:before="480" w:line="240" w:lineRule="auto"/>
        <w:rPr>
          <w:sz w:val="24"/>
          <w:szCs w:val="24"/>
        </w:rPr>
      </w:pPr>
      <w:bookmarkStart w:colFirst="0" w:colLast="0" w:name="_xbfy76fb9pmp" w:id="7"/>
      <w:bookmarkEnd w:id="7"/>
      <w:r w:rsidDel="00000000" w:rsidR="00000000" w:rsidRPr="00000000">
        <w:rPr>
          <w:rFonts w:ascii="Arial Unicode MS" w:cs="Arial Unicode MS" w:eastAsia="Arial Unicode MS" w:hAnsi="Arial Unicode MS"/>
          <w:sz w:val="24"/>
          <w:szCs w:val="24"/>
          <w:rtl w:val="0"/>
        </w:rPr>
        <w:t xml:space="preserve">隨著婦女事工的領袖投資在他們教會中的婦女 ， 她們看到他們事工的影響遠遠超出自己。大多數人表示他們的事工在鼓勵婦女 的屬靈成長(89%)、鼓勵婦女 順服上帝(82%)和吸引現有的婦女 在教會服事他人(61%)方面做得很好或非常好。接近一半的人表示他們的事工在使婦女 轉離罪惡(52%)、連接現有的教會婦女 建立社群(50%)和動員婦女 邀請人到教會(49%)方面做得很好或非常好。</w:t>
      </w:r>
    </w:p>
    <w:p w:rsidR="00000000" w:rsidDel="00000000" w:rsidP="00000000" w:rsidRDefault="00000000" w:rsidRPr="00000000" w14:paraId="000000BE">
      <w:pPr>
        <w:pStyle w:val="Heading2"/>
        <w:keepNext w:val="0"/>
        <w:keepLines w:val="0"/>
        <w:shd w:fill="ffffff" w:val="clear"/>
        <w:spacing w:after="360" w:before="480" w:line="240" w:lineRule="auto"/>
        <w:rPr>
          <w:b w:val="1"/>
          <w:sz w:val="26"/>
          <w:szCs w:val="26"/>
        </w:rPr>
      </w:pPr>
      <w:bookmarkStart w:colFirst="0" w:colLast="0" w:name="_xbfy76fb9pmp" w:id="7"/>
      <w:bookmarkEnd w:id="7"/>
      <w:r w:rsidDel="00000000" w:rsidR="00000000" w:rsidRPr="00000000">
        <w:rPr>
          <w:rFonts w:ascii="Arial Unicode MS" w:cs="Arial Unicode MS" w:eastAsia="Arial Unicode MS" w:hAnsi="Arial Unicode MS"/>
          <w:b w:val="1"/>
          <w:sz w:val="26"/>
          <w:szCs w:val="26"/>
          <w:rtl w:val="0"/>
        </w:rPr>
        <w:t xml:space="preserve">婦女事工與教會</w:t>
      </w:r>
    </w:p>
    <w:p w:rsidR="00000000" w:rsidDel="00000000" w:rsidP="00000000" w:rsidRDefault="00000000" w:rsidRPr="00000000" w14:paraId="000000BF">
      <w:pPr>
        <w:pStyle w:val="Heading2"/>
        <w:keepNext w:val="0"/>
        <w:keepLines w:val="0"/>
        <w:shd w:fill="ffffff" w:val="clear"/>
        <w:spacing w:after="360" w:before="480" w:line="240" w:lineRule="auto"/>
        <w:rPr>
          <w:sz w:val="20"/>
          <w:szCs w:val="20"/>
        </w:rPr>
      </w:pPr>
      <w:bookmarkStart w:colFirst="0" w:colLast="0" w:name="_ndlrc8pjnxl5" w:id="13"/>
      <w:bookmarkEnd w:id="13"/>
      <w:r w:rsidDel="00000000" w:rsidR="00000000" w:rsidRPr="00000000">
        <w:rPr>
          <w:rFonts w:ascii="Arial Unicode MS" w:cs="Arial Unicode MS" w:eastAsia="Arial Unicode MS" w:hAnsi="Arial Unicode MS"/>
          <w:sz w:val="24"/>
          <w:szCs w:val="24"/>
          <w:rtl w:val="0"/>
        </w:rPr>
        <w:t xml:space="preserve">當婦女事工的領袖回顧他們的事工在當地教會中發揮的作用時， 大多數人表示他們的教會重視他們的婦女事工(93%)。大多數人(94%)也表示他們的事工定期得到</w:t>
      </w:r>
      <w:r w:rsidDel="00000000" w:rsidR="00000000" w:rsidRPr="00000000">
        <w:rPr>
          <w:sz w:val="20"/>
          <w:szCs w:val="20"/>
        </w:rPr>
        <w:drawing>
          <wp:inline distB="114300" distT="114300" distL="114300" distR="114300">
            <wp:extent cx="3652838" cy="2795435"/>
            <wp:effectExtent b="0" l="0" r="0" t="0"/>
            <wp:docPr id="6" name="image6.jpg"/>
            <a:graphic>
              <a:graphicData uri="http://schemas.openxmlformats.org/drawingml/2006/picture">
                <pic:pic>
                  <pic:nvPicPr>
                    <pic:cNvPr id="0" name="image6.jpg"/>
                    <pic:cNvPicPr preferRelativeResize="0"/>
                  </pic:nvPicPr>
                  <pic:blipFill>
                    <a:blip r:embed="rId17"/>
                    <a:srcRect b="0" l="0" r="0" t="0"/>
                    <a:stretch>
                      <a:fillRect/>
                    </a:stretch>
                  </pic:blipFill>
                  <pic:spPr>
                    <a:xfrm>
                      <a:off x="0" y="0"/>
                      <a:ext cx="3652838" cy="2795435"/>
                    </a:xfrm>
                    <a:prstGeom prst="rect"/>
                    <a:ln/>
                  </pic:spPr>
                </pic:pic>
              </a:graphicData>
            </a:graphic>
          </wp:inline>
        </w:drawing>
      </w:r>
      <w:r w:rsidDel="00000000" w:rsidR="00000000" w:rsidRPr="00000000">
        <w:rPr>
          <w:rtl w:val="0"/>
        </w:rPr>
      </w:r>
    </w:p>
    <w:p w:rsidR="00000000" w:rsidDel="00000000" w:rsidP="00000000" w:rsidRDefault="00000000" w:rsidRPr="00000000" w14:paraId="000000C0">
      <w:pPr>
        <w:pStyle w:val="Heading2"/>
        <w:keepNext w:val="0"/>
        <w:keepLines w:val="0"/>
        <w:shd w:fill="ffffff" w:val="clear"/>
        <w:spacing w:after="360" w:before="480" w:line="240" w:lineRule="auto"/>
        <w:rPr>
          <w:sz w:val="24"/>
          <w:szCs w:val="24"/>
        </w:rPr>
      </w:pPr>
      <w:bookmarkStart w:colFirst="0" w:colLast="0" w:name="_v5orxvq61hum" w:id="14"/>
      <w:bookmarkEnd w:id="14"/>
      <w:r w:rsidDel="00000000" w:rsidR="00000000" w:rsidRPr="00000000">
        <w:rPr>
          <w:rtl w:val="0"/>
        </w:rPr>
      </w:r>
    </w:p>
    <w:p w:rsidR="00000000" w:rsidDel="00000000" w:rsidP="00000000" w:rsidRDefault="00000000" w:rsidRPr="00000000" w14:paraId="000000C1">
      <w:pPr>
        <w:pStyle w:val="Heading2"/>
        <w:keepNext w:val="0"/>
        <w:keepLines w:val="0"/>
        <w:shd w:fill="ffffff" w:val="clear"/>
        <w:spacing w:after="360" w:before="480" w:line="240" w:lineRule="auto"/>
        <w:rPr>
          <w:sz w:val="24"/>
          <w:szCs w:val="24"/>
        </w:rPr>
      </w:pPr>
      <w:bookmarkStart w:colFirst="0" w:colLast="0" w:name="_tks2detm21rw" w:id="15"/>
      <w:bookmarkEnd w:id="15"/>
      <w:r w:rsidDel="00000000" w:rsidR="00000000" w:rsidRPr="00000000">
        <w:rPr>
          <w:rFonts w:ascii="Arial Unicode MS" w:cs="Arial Unicode MS" w:eastAsia="Arial Unicode MS" w:hAnsi="Arial Unicode MS"/>
          <w:sz w:val="24"/>
          <w:szCs w:val="24"/>
          <w:rtl w:val="0"/>
        </w:rPr>
        <w:t xml:space="preserve">牧師的支持， 超過三分之二(76%)強烈同意。71%的人表示他們的教會從教會預算為婦女事工提供資金。但很少(5%)與教會職員一起進行婦女事工的規劃。</w:t>
      </w:r>
    </w:p>
    <w:p w:rsidR="00000000" w:rsidDel="00000000" w:rsidP="00000000" w:rsidRDefault="00000000" w:rsidRPr="00000000" w14:paraId="000000C2">
      <w:pPr>
        <w:shd w:fill="ffffff" w:val="clear"/>
        <w:rPr>
          <w:sz w:val="20"/>
          <w:szCs w:val="20"/>
        </w:rPr>
      </w:pPr>
      <w:r w:rsidDel="00000000" w:rsidR="00000000" w:rsidRPr="00000000">
        <w:rPr>
          <w:rtl w:val="0"/>
        </w:rPr>
      </w:r>
    </w:p>
    <w:p w:rsidR="00000000" w:rsidDel="00000000" w:rsidP="00000000" w:rsidRDefault="00000000" w:rsidRPr="00000000" w14:paraId="000000C3">
      <w:pPr>
        <w:pStyle w:val="Heading2"/>
        <w:keepNext w:val="0"/>
        <w:keepLines w:val="0"/>
        <w:shd w:fill="ffffff" w:val="clear"/>
        <w:spacing w:after="360" w:before="480" w:line="240" w:lineRule="auto"/>
        <w:rPr>
          <w:b w:val="1"/>
          <w:color w:val="7e7e7e"/>
          <w:sz w:val="20"/>
          <w:szCs w:val="20"/>
        </w:rPr>
      </w:pPr>
      <w:bookmarkStart w:colFirst="0" w:colLast="0" w:name="_k0vyrxxs3m80" w:id="16"/>
      <w:bookmarkEnd w:id="16"/>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pStyle w:val="Heading2"/>
        <w:keepNext w:val="0"/>
        <w:keepLines w:val="0"/>
        <w:shd w:fill="ffffff" w:val="clear"/>
        <w:spacing w:after="360" w:before="480" w:line="240" w:lineRule="auto"/>
        <w:rPr>
          <w:b w:val="1"/>
          <w:color w:val="7e7e7e"/>
          <w:sz w:val="20"/>
          <w:szCs w:val="20"/>
        </w:rPr>
      </w:pPr>
      <w:bookmarkStart w:colFirst="0" w:colLast="0" w:name="_632882lfm354" w:id="17"/>
      <w:bookmarkEnd w:id="17"/>
      <w:r w:rsidDel="00000000" w:rsidR="00000000" w:rsidRPr="00000000">
        <w:rPr>
          <w:rtl w:val="0"/>
        </w:rPr>
      </w:r>
    </w:p>
    <w:p w:rsidR="00000000" w:rsidDel="00000000" w:rsidP="00000000" w:rsidRDefault="00000000" w:rsidRPr="00000000" w14:paraId="000000CF">
      <w:pPr>
        <w:pStyle w:val="Heading2"/>
        <w:keepNext w:val="0"/>
        <w:keepLines w:val="0"/>
        <w:shd w:fill="ffffff" w:val="clear"/>
        <w:spacing w:after="360" w:before="480" w:line="240" w:lineRule="auto"/>
        <w:rPr>
          <w:b w:val="1"/>
          <w:color w:val="7e7e7e"/>
          <w:sz w:val="24"/>
          <w:szCs w:val="24"/>
        </w:rPr>
      </w:pPr>
      <w:bookmarkStart w:colFirst="0" w:colLast="0" w:name="_z9j606rfbx02" w:id="18"/>
      <w:bookmarkEnd w:id="18"/>
      <w:r w:rsidDel="00000000" w:rsidR="00000000" w:rsidRPr="00000000">
        <w:rPr>
          <w:rtl w:val="0"/>
        </w:rPr>
      </w:r>
    </w:p>
    <w:p w:rsidR="00000000" w:rsidDel="00000000" w:rsidP="00000000" w:rsidRDefault="00000000" w:rsidRPr="00000000" w14:paraId="000000D0">
      <w:pPr>
        <w:pStyle w:val="Heading2"/>
        <w:keepNext w:val="0"/>
        <w:keepLines w:val="0"/>
        <w:shd w:fill="ffffff" w:val="clear"/>
        <w:spacing w:after="360" w:before="480" w:line="240" w:lineRule="auto"/>
        <w:rPr>
          <w:b w:val="1"/>
          <w:color w:val="7e7e7e"/>
          <w:sz w:val="24"/>
          <w:szCs w:val="24"/>
        </w:rPr>
      </w:pPr>
      <w:bookmarkStart w:colFirst="0" w:colLast="0" w:name="_w8e24gwadeio" w:id="19"/>
      <w:bookmarkEnd w:id="19"/>
      <w:r w:rsidDel="00000000" w:rsidR="00000000" w:rsidRPr="00000000">
        <w:rPr>
          <w:rtl w:val="0"/>
        </w:rPr>
      </w:r>
    </w:p>
    <w:p w:rsidR="00000000" w:rsidDel="00000000" w:rsidP="00000000" w:rsidRDefault="00000000" w:rsidRPr="00000000" w14:paraId="000000D1">
      <w:pPr>
        <w:pStyle w:val="Heading2"/>
        <w:keepNext w:val="0"/>
        <w:keepLines w:val="0"/>
        <w:shd w:fill="ffffff" w:val="clear"/>
        <w:spacing w:after="360" w:before="480" w:line="240" w:lineRule="auto"/>
        <w:rPr>
          <w:b w:val="1"/>
          <w:color w:val="7e7e7e"/>
          <w:sz w:val="24"/>
          <w:szCs w:val="24"/>
        </w:rPr>
      </w:pPr>
      <w:bookmarkStart w:colFirst="0" w:colLast="0" w:name="_s6tna8bvw11" w:id="20"/>
      <w:bookmarkEnd w:id="20"/>
      <w:r w:rsidDel="00000000" w:rsidR="00000000" w:rsidRPr="00000000">
        <w:rPr>
          <w:rtl w:val="0"/>
        </w:rPr>
      </w:r>
    </w:p>
    <w:p w:rsidR="00000000" w:rsidDel="00000000" w:rsidP="00000000" w:rsidRDefault="00000000" w:rsidRPr="00000000" w14:paraId="000000D2">
      <w:pPr>
        <w:pStyle w:val="Heading2"/>
        <w:keepNext w:val="0"/>
        <w:keepLines w:val="0"/>
        <w:shd w:fill="ffffff" w:val="clear"/>
        <w:spacing w:after="360" w:before="480" w:line="240" w:lineRule="auto"/>
        <w:rPr>
          <w:b w:val="1"/>
        </w:rPr>
      </w:pPr>
      <w:bookmarkStart w:colFirst="0" w:colLast="0" w:name="_t1p8kp2rdv5e" w:id="21"/>
      <w:bookmarkEnd w:id="21"/>
      <w:r w:rsidDel="00000000" w:rsidR="00000000" w:rsidRPr="00000000">
        <w:rPr>
          <w:rFonts w:ascii="Arial Unicode MS" w:cs="Arial Unicode MS" w:eastAsia="Arial Unicode MS" w:hAnsi="Arial Unicode MS"/>
          <w:b w:val="1"/>
          <w:rtl w:val="0"/>
        </w:rPr>
        <w:t xml:space="preserve">《女性事工:四種觀點》- 書的介紹和評語</w:t>
      </w:r>
    </w:p>
    <w:p w:rsidR="00000000" w:rsidDel="00000000" w:rsidP="00000000" w:rsidRDefault="00000000" w:rsidRPr="00000000" w14:paraId="000000D3">
      <w:pPr>
        <w:rPr/>
      </w:pPr>
      <w:r w:rsidDel="00000000" w:rsidR="00000000" w:rsidRPr="00000000">
        <w:rPr>
          <w:rFonts w:ascii="Arial Unicode MS" w:cs="Arial Unicode MS" w:eastAsia="Arial Unicode MS" w:hAnsi="Arial Unicode MS"/>
          <w:rtl w:val="0"/>
        </w:rPr>
        <w:t xml:space="preserve">女人該不該教男人？ 她們應該對男人行使權威嗎？ 那麼任命女性呢？</w:t>
      </w:r>
    </w:p>
    <w:p w:rsidR="00000000" w:rsidDel="00000000" w:rsidP="00000000" w:rsidRDefault="00000000" w:rsidRPr="00000000" w14:paraId="000000D4">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5114925</wp:posOffset>
            </wp:positionH>
            <wp:positionV relativeFrom="paragraph">
              <wp:posOffset>165688</wp:posOffset>
            </wp:positionV>
            <wp:extent cx="1633538" cy="24433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1633538" cy="2443325"/>
                    </a:xfrm>
                    <a:prstGeom prst="rect"/>
                    <a:ln/>
                  </pic:spPr>
                </pic:pic>
              </a:graphicData>
            </a:graphic>
          </wp:anchor>
        </w:drawing>
      </w:r>
    </w:p>
    <w:p w:rsidR="00000000" w:rsidDel="00000000" w:rsidP="00000000" w:rsidRDefault="00000000" w:rsidRPr="00000000" w14:paraId="000000D5">
      <w:pPr>
        <w:rPr/>
      </w:pPr>
      <w:r w:rsidDel="00000000" w:rsidR="00000000" w:rsidRPr="00000000">
        <w:rPr>
          <w:rFonts w:ascii="Arial Unicode MS" w:cs="Arial Unicode MS" w:eastAsia="Arial Unicode MS" w:hAnsi="Arial Unicode MS"/>
          <w:rtl w:val="0"/>
        </w:rPr>
        <w:t xml:space="preserve">即使那些同意聖經必須決定我們的答案的人也不同意它的教導。 很多時候，不同的一方都不願意傾聽彼此的意見。 這本 Spectrum Multiview 卷分享了四位堅定的福音派人士的觀點，重點討論了這些問題。</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羅伯特·卡爾弗主張所謂的傳統觀點，女性不應該對男性行使權威或教導男性。 蘇珊·福（Susan Foh）提出了一種修改後的觀點，即允許女性從事教學工作，但不允許女性擔任權威職位。 沃爾特·利菲爾德（Walter Liefeld）提出了一個多元事工的案例，質疑按立作為授予權力的手段。 阿爾維拉·米克森捍衛教會中男女的完全平等。 這本書特別有用的是，作者都對其他文章做出了回應，指出了弱點和隱藏的假設。</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Spectrum Multiview Books 就基督教內部有爭議的話題提供了一系列觀點，讓貢獻者有機會表達自己的立場，並以這種動態的出版形式回應其他人。</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寫者:邦妮黛爾·克勞斯與羅伯特·G·克勞斯(編輯)</w:t>
      </w:r>
    </w:p>
    <w:p w:rsidR="00000000" w:rsidDel="00000000" w:rsidP="00000000" w:rsidRDefault="00000000" w:rsidRPr="00000000" w14:paraId="000000DC">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評論者:愛麗絲·馬修斯</w:t>
      </w:r>
    </w:p>
    <w:p w:rsidR="00000000" w:rsidDel="00000000" w:rsidP="00000000" w:rsidRDefault="00000000" w:rsidRPr="00000000" w14:paraId="000000DD">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宗教研究</w:t>
      </w:r>
    </w:p>
    <w:p w:rsidR="00000000" w:rsidDel="00000000" w:rsidP="00000000" w:rsidRDefault="00000000" w:rsidRPr="00000000" w14:paraId="000000DE">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跟隨耶穌基督的人必須尋求了解他對女性權利的意志。然而,除了要與時俱進外,基督徒還必須不分種族、社會階級或性別,公平對待他人。」羅伯特·G·克勞斯在介紹《女性事工:四種觀點》時這樣寫道。緊接著的四方辯論,基本上涵蓋了基督徒需要考慮的所有內容,以了解耶穌基督對女性事工的意志。</w:t>
      </w:r>
    </w:p>
    <w:p w:rsidR="00000000" w:rsidDel="00000000" w:rsidP="00000000" w:rsidRDefault="00000000" w:rsidRPr="00000000" w14:paraId="000000DF">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這本書的效果非常顯著。四位辯論者代表了一個從傳統觀點(「讓你們的婦女安靜」)到平等觀點(「在基督裡沒有男女之別」)的連續體。雖然每個觀點的論據在不同的文章和回應中交織在一起,有時看起來很混亂,但最終的結果是對相關議題的全面概覽。</w:t>
      </w:r>
    </w:p>
    <w:p w:rsidR="00000000" w:rsidDel="00000000" w:rsidP="00000000" w:rsidRDefault="00000000" w:rsidRPr="00000000" w14:paraId="000000E0">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在羅伯特·克勞斯對歷史上女性事工觀點的簡要回顧之後,羅伯特·D·卡爾弗以《傳統觀點:讓你們的婦女安靜》一文開場。卡爾弗的方法受到「傳統的不可侵犯性」的控制:「傳統......是一種寶貴的東西,是權威制定的,為了保管而傳承下來,而不是更改或玩弄。」(第26頁)。這使他堅持(值得稱讚)時代性的解釋他選擇的文本,即為女性爭取長髮以及在崇拜時戴帽子。</w:t>
      </w:r>
    </w:p>
    <w:p w:rsidR="00000000" w:rsidDel="00000000" w:rsidP="00000000" w:rsidRDefault="00000000" w:rsidRPr="00000000" w14:paraId="000000E1">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第二篇主要文章由蘇珊·T·福Foh 撰寫,題為《男性領導觀點:女人的頭是男人》。她以一種對立的詮釋學為起點,攻擊那些考慮聖經材料的文化、歷史和地理背景的人為「相對化聖經對婦女的命令」。不出所料,利菲爾德和米凱爾森都攻擊她「過於簡單化和不公平的假設」。</w:t>
      </w:r>
    </w:p>
    <w:p w:rsidR="00000000" w:rsidDel="00000000" w:rsidP="00000000" w:rsidRDefault="00000000" w:rsidRPr="00000000" w14:paraId="000000E2">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福Foh 得出的結論是,婦女只被禁止擔任長老職務,這涉及「對人靈魂的權威」。她的論據有時具有法律主義的氣味。例如,一位女傳教士可以向一位國民傳道,而該國民再將其傳給會眾,但她不能直接以權威身份向該會眾發言(第98-100頁)。</w:t>
      </w:r>
    </w:p>
    <w:p w:rsidR="00000000" w:rsidDel="00000000" w:rsidP="00000000" w:rsidRDefault="00000000" w:rsidRPr="00000000" w14:paraId="000000E3">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在第三篇文章中,沃爾特·利菲爾德提出《多元事工觀點:你們的兒女必須說預言》。利菲爾德,一位提出讓人思考的問題的大師,檢驗了兩個基本問題:性別如何影響事工,事工的性質如何影響婦女的角色。這些問題進一步引發其他問題——有關男性和女性天生的差異,是否能使一方適合事工而另一方不適合、創造的次序、墮落如何影響婦女適合事工、在基督裡的救贖如何影響墮落的後果、我們如何看待新約記錄中實際的女性事工者以及最終,按手是否意味著屬靈恩賜、講道、教導、權威和服侍。他得出結論認為,由於事工的主要聖經特徵是服侍而不是權威,相關的聖經文本不妨礙婦女從事正常的事工。</w:t>
      </w:r>
    </w:p>
    <w:p w:rsidR="00000000" w:rsidDel="00000000" w:rsidP="00000000" w:rsidRDefault="00000000" w:rsidRPr="00000000" w14:paraId="000000E4">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最後一篇文章是《平等觀點:在基督裡沒有男女之別》,作者是艾爾弗拉·米凱爾森。她提出的基本問題是:「在教會、家庭和社會中,限制男性和女性角色是否是上帝所命定的,還是出於罪惡和/或文化影響?」(第173頁)。假設這些限制是由罪惡和/或文化影響造成的,米凱爾森將她的詮釋方法定位在創世記1-3、耶穌的目的和對男女的事工以及羅馬書16中的婦女。根據這些,她得出結論認為,限制婦女充分行使屬靈恩賜的限制在文本上無法支持。</w:t>
      </w:r>
    </w:p>
    <w:p w:rsidR="00000000" w:rsidDel="00000000" w:rsidP="00000000" w:rsidRDefault="00000000" w:rsidRPr="00000000" w14:paraId="000000E5">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當最後一篇反駁文章的墨水乾涸時,邦妮黛爾·克勞斯總結了「四個架構」,然後仔細看待今天教會正在發生的事情。</w:t>
      </w:r>
    </w:p>
    <w:p w:rsidR="00000000" w:rsidDel="00000000" w:rsidP="00000000" w:rsidRDefault="00000000" w:rsidRPr="00000000" w14:paraId="000000E6">
      <w:pPr>
        <w:pStyle w:val="Heading2"/>
        <w:keepNext w:val="0"/>
        <w:keepLines w:val="0"/>
        <w:shd w:fill="ffffff" w:val="clear"/>
        <w:spacing w:after="360" w:before="480" w:line="240" w:lineRule="auto"/>
        <w:rPr>
          <w:sz w:val="24"/>
          <w:szCs w:val="24"/>
        </w:rPr>
      </w:pPr>
      <w:bookmarkStart w:colFirst="0" w:colLast="0" w:name="_44l7g5bzadvt" w:id="22"/>
      <w:bookmarkEnd w:id="22"/>
      <w:r w:rsidDel="00000000" w:rsidR="00000000" w:rsidRPr="00000000">
        <w:rPr>
          <w:rFonts w:ascii="Arial Unicode MS" w:cs="Arial Unicode MS" w:eastAsia="Arial Unicode MS" w:hAnsi="Arial Unicode MS"/>
          <w:sz w:val="24"/>
          <w:szCs w:val="24"/>
          <w:rtl w:val="0"/>
        </w:rPr>
        <w:t xml:space="preserve">沒有福音派的發言人能被聽見或被重視,而不參與支持性別角色等級制度的傳統論據。同時,僅僅重述這些論據,而不參與近年來進行的釋經和詮釋工作,其結果很大程度上支持教會中平等的角色關係,這並不足夠。在這次辯論中,利菲爾德和米凱爾森能更令人信服地使用傳統論據,而卡爾弗和福則更難以參與平等論據。</w:t>
      </w:r>
    </w:p>
    <w:p w:rsidR="00000000" w:rsidDel="00000000" w:rsidP="00000000" w:rsidRDefault="00000000" w:rsidRPr="00000000" w14:paraId="000000E7">
      <w:pPr>
        <w:pStyle w:val="Heading2"/>
        <w:keepNext w:val="0"/>
        <w:keepLines w:val="0"/>
        <w:shd w:fill="ffffff" w:val="clear"/>
        <w:spacing w:after="360" w:before="480" w:line="240" w:lineRule="auto"/>
        <w:rPr>
          <w:sz w:val="24"/>
          <w:szCs w:val="24"/>
        </w:rPr>
      </w:pPr>
      <w:bookmarkStart w:colFirst="0" w:colLast="0" w:name="_t1p8kp2rdv5e" w:id="21"/>
      <w:bookmarkEnd w:id="21"/>
      <w:r w:rsidDel="00000000" w:rsidR="00000000" w:rsidRPr="00000000">
        <w:rPr>
          <w:rFonts w:ascii="Arial Unicode MS" w:cs="Arial Unicode MS" w:eastAsia="Arial Unicode MS" w:hAnsi="Arial Unicode MS"/>
          <w:sz w:val="24"/>
          <w:szCs w:val="24"/>
          <w:rtl w:val="0"/>
        </w:rPr>
        <w:t xml:space="preserve">卡爾弗因其輕蔑的語氣和拒絕認真處理其他文章家提出的觀點而失去可信度。他假設太多,而且沒有批判性地反思任何挑戰他假設的想法。</w:t>
      </w:r>
    </w:p>
    <w:p w:rsidR="00000000" w:rsidDel="00000000" w:rsidP="00000000" w:rsidRDefault="00000000" w:rsidRPr="00000000" w14:paraId="000000E8">
      <w:pPr>
        <w:pStyle w:val="Heading2"/>
        <w:keepNext w:val="0"/>
        <w:keepLines w:val="0"/>
        <w:shd w:fill="ffffff" w:val="clear"/>
        <w:spacing w:after="360" w:before="480" w:line="240" w:lineRule="auto"/>
        <w:rPr>
          <w:sz w:val="24"/>
          <w:szCs w:val="24"/>
        </w:rPr>
      </w:pPr>
      <w:bookmarkStart w:colFirst="0" w:colLast="0" w:name="_l6eeod5v2pjs" w:id="23"/>
      <w:bookmarkEnd w:id="23"/>
      <w:r w:rsidDel="00000000" w:rsidR="00000000" w:rsidRPr="00000000">
        <w:rPr>
          <w:rFonts w:ascii="Arial Unicode MS" w:cs="Arial Unicode MS" w:eastAsia="Arial Unicode MS" w:hAnsi="Arial Unicode MS"/>
          <w:sz w:val="24"/>
          <w:szCs w:val="24"/>
          <w:rtl w:val="0"/>
        </w:rPr>
        <w:t xml:space="preserve">福Foh 創造了一個在辯論中處於弱勢的立場。她嘗試區分自己的立場與卡爾弗的絕對等級制和利菲爾德與米凱爾森更平等的重點之間,結果聽起來像在分毫計較。但她認真對待問題,並在她的詮釋框架內對抗。</w:t>
      </w:r>
    </w:p>
    <w:p w:rsidR="00000000" w:rsidDel="00000000" w:rsidP="00000000" w:rsidRDefault="00000000" w:rsidRPr="00000000" w14:paraId="000000E9">
      <w:pPr>
        <w:pStyle w:val="Heading2"/>
        <w:keepNext w:val="0"/>
        <w:keepLines w:val="0"/>
        <w:shd w:fill="ffffff" w:val="clear"/>
        <w:spacing w:after="360" w:before="480" w:line="240" w:lineRule="auto"/>
        <w:rPr>
          <w:sz w:val="24"/>
          <w:szCs w:val="24"/>
        </w:rPr>
      </w:pPr>
      <w:bookmarkStart w:colFirst="0" w:colLast="0" w:name="_l6eeod5v2pjs" w:id="23"/>
      <w:bookmarkEnd w:id="23"/>
      <w:r w:rsidDel="00000000" w:rsidR="00000000" w:rsidRPr="00000000">
        <w:rPr>
          <w:rFonts w:ascii="Arial Unicode MS" w:cs="Arial Unicode MS" w:eastAsia="Arial Unicode MS" w:hAnsi="Arial Unicode MS"/>
          <w:sz w:val="24"/>
          <w:szCs w:val="24"/>
          <w:rtl w:val="0"/>
        </w:rPr>
        <w:t xml:space="preserve">利菲爾德繼續提出誘人的問題,迫使人檢驗傳統觀點背後的假設。然而,有時候更清楚他不站在哪裡,而不是站在哪裡。「多元事工」模式究竟長什麼樣子?</w:t>
      </w:r>
    </w:p>
    <w:p w:rsidR="00000000" w:rsidDel="00000000" w:rsidP="00000000" w:rsidRDefault="00000000" w:rsidRPr="00000000" w14:paraId="000000EA">
      <w:pPr>
        <w:pStyle w:val="Heading2"/>
        <w:keepNext w:val="0"/>
        <w:keepLines w:val="0"/>
        <w:shd w:fill="ffffff" w:val="clear"/>
        <w:spacing w:after="360" w:before="480" w:line="240" w:lineRule="auto"/>
        <w:rPr>
          <w:sz w:val="24"/>
          <w:szCs w:val="24"/>
        </w:rPr>
      </w:pPr>
      <w:bookmarkStart w:colFirst="0" w:colLast="0" w:name="_l6eeod5v2pjs" w:id="23"/>
      <w:bookmarkEnd w:id="23"/>
      <w:r w:rsidDel="00000000" w:rsidR="00000000" w:rsidRPr="00000000">
        <w:rPr>
          <w:rFonts w:ascii="Arial Unicode MS" w:cs="Arial Unicode MS" w:eastAsia="Arial Unicode MS" w:hAnsi="Arial Unicode MS"/>
          <w:sz w:val="24"/>
          <w:szCs w:val="24"/>
          <w:rtl w:val="0"/>
        </w:rPr>
        <w:t xml:space="preserve">米凱爾森在不陷入防禦姿態的情況下,為平等立場提出主要論據。相反,她找到了一種方法,在支持等級制的標準論據的同時,也通過清晰陳述支持她論題的聖經文本,來回應這些論據。</w:t>
      </w:r>
    </w:p>
    <w:p w:rsidR="00000000" w:rsidDel="00000000" w:rsidP="00000000" w:rsidRDefault="00000000" w:rsidRPr="00000000" w14:paraId="000000EB">
      <w:pPr>
        <w:pStyle w:val="Heading2"/>
        <w:keepNext w:val="0"/>
        <w:keepLines w:val="0"/>
        <w:shd w:fill="ffffff" w:val="clear"/>
        <w:spacing w:after="360" w:before="480" w:line="240" w:lineRule="auto"/>
        <w:rPr>
          <w:sz w:val="24"/>
          <w:szCs w:val="24"/>
        </w:rPr>
      </w:pPr>
      <w:bookmarkStart w:colFirst="0" w:colLast="0" w:name="_ijud7oq65do" w:id="24"/>
      <w:bookmarkEnd w:id="24"/>
      <w:r w:rsidDel="00000000" w:rsidR="00000000" w:rsidRPr="00000000">
        <w:rPr>
          <w:rFonts w:ascii="Arial Unicode MS" w:cs="Arial Unicode MS" w:eastAsia="Arial Unicode MS" w:hAnsi="Arial Unicode MS"/>
          <w:sz w:val="24"/>
          <w:szCs w:val="24"/>
          <w:rtl w:val="0"/>
        </w:rPr>
        <w:t xml:space="preserve">這本書值得讀嗎?是的。在當前辯論中,幾乎沒有留下石頭未探討。四種不同觀點的支持者有平等的機會陳述他們的立場。任何對女性事工問題感興趣的人,都會歡迎這場活潑平衡的辯論。</w:t>
      </w:r>
    </w:p>
    <w:p w:rsidR="00000000" w:rsidDel="00000000" w:rsidP="00000000" w:rsidRDefault="00000000" w:rsidRPr="00000000" w14:paraId="000000EC">
      <w:pPr>
        <w:pStyle w:val="Heading2"/>
        <w:keepNext w:val="0"/>
        <w:keepLines w:val="0"/>
        <w:shd w:fill="ffffff" w:val="clear"/>
        <w:spacing w:after="360" w:before="480" w:line="240" w:lineRule="auto"/>
        <w:rPr>
          <w:b w:val="1"/>
          <w:color w:val="7e7e7e"/>
          <w:sz w:val="24"/>
          <w:szCs w:val="24"/>
        </w:rPr>
      </w:pPr>
      <w:bookmarkStart w:colFirst="0" w:colLast="0" w:name="_vqkef7d2lv81" w:id="25"/>
      <w:bookmarkEnd w:id="25"/>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research.lifeway.com/category/lifeway-research/pastor-views/" TargetMode="External"/><Relationship Id="rId10" Type="http://schemas.openxmlformats.org/officeDocument/2006/relationships/hyperlink" Target="https://online.rcac.ca/wp-content/uploads/2020/02/%E6%95%99%E6%9C%83%E4%BA%8B%E5%A5%89%E4%B8%AD%E7%94%B7%E5%A5%B3%E6%89%AE%E6%BC%94%E7%9A%84%E8%A7%92%E8%89%B2_Feb2020.pdf" TargetMode="External"/><Relationship Id="rId13" Type="http://schemas.openxmlformats.org/officeDocument/2006/relationships/hyperlink" Target="https://research.lifeway.com/category/lifeway-research/churchgoer-views/" TargetMode="External"/><Relationship Id="rId12" Type="http://schemas.openxmlformats.org/officeDocument/2006/relationships/hyperlink" Target="https://research.lifeway.com/category/lifeway-researc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ccowe.org/content/b5/pub/ps199503-6.html" TargetMode="External"/><Relationship Id="rId15" Type="http://schemas.openxmlformats.org/officeDocument/2006/relationships/image" Target="media/image4.jpg"/><Relationship Id="rId14" Type="http://schemas.openxmlformats.org/officeDocument/2006/relationships/image" Target="media/image1.jpg"/><Relationship Id="rId17" Type="http://schemas.openxmlformats.org/officeDocument/2006/relationships/image" Target="media/image6.jpg"/><Relationship Id="rId16"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5.jpg"/><Relationship Id="rId18" Type="http://schemas.openxmlformats.org/officeDocument/2006/relationships/image" Target="media/image2.png"/><Relationship Id="rId7" Type="http://schemas.openxmlformats.org/officeDocument/2006/relationships/hyperlink" Target="https://www.fuller.edu/womeninministry/#article" TargetMode="External"/><Relationship Id="rId8" Type="http://schemas.openxmlformats.org/officeDocument/2006/relationships/hyperlink" Target="https://truthmonthly.com/2022/06/36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